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6255" w:rsidRDefault="0034248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in;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4190 14737 3940 16200 5287 16762 3890 16987 3591 18562 12820 18675 5736 19237 4339 19462 4389 21037 9577 21150 9827 21150 16312 21037 16362 19800 16062 19350 13119 18675 17110 18562 17060 16987 16661 16762 16711 15075 14765 14737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7301CF">
      <w:r>
        <w:rPr>
          <w:noProof/>
        </w:rPr>
        <w:pict>
          <v:shape id="_x0000_s1067" type="#_x0000_t75" style="position:absolute;margin-left:1in;margin-top:1.8pt;width:198pt;height:198pt;z-index:251660288;mso-wrap-edited:f;mso-position-horizontal:absolute;mso-position-vertical:absolute" wrapcoords="-115 0 -115 21368 21600 21368 21600 0 -115 0">
            <v:imagedata r:id="rId5"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D76255"/>
    <w:p w:rsidR="00D76255" w:rsidRDefault="0034248C">
      <w:r>
        <w:rPr>
          <w:noProof/>
        </w:rPr>
        <w:pict>
          <v:shape id="_x0000_s1027" type="#_x0000_t75" style="position:absolute;margin-left:18pt;margin-top:22.45pt;width:5in;height:101pt;z-index:251659264;mso-wrap-edited:f;mso-position-horizontal:absolute;mso-position-vertical:absolute" wrapcoords="-52 800 -52 21120 20541 21120 20541 800 -52 800">
            <v:imagedata r:id="rId6" o:title=""/>
            <w10:wrap type="tight"/>
          </v:shape>
        </w:pict>
      </w:r>
    </w:p>
    <w:p w:rsidR="00D76255" w:rsidRDefault="00D76255"/>
    <w:p w:rsidR="00D76255" w:rsidRDefault="00D76255"/>
    <w:p w:rsidR="00D76255" w:rsidRDefault="00D76255"/>
    <w:p w:rsidR="00D76255" w:rsidRDefault="00D76255"/>
    <w:p w:rsidR="00D76255" w:rsidRDefault="00D76255"/>
    <w:p w:rsidR="00D76255" w:rsidRDefault="00D76255" w:rsidP="00D76255">
      <w:pPr>
        <w:tabs>
          <w:tab w:val="left" w:pos="10620"/>
        </w:tabs>
      </w:pPr>
    </w:p>
    <w:p w:rsidR="00D76255" w:rsidRDefault="00D76255"/>
    <w:p w:rsidR="00D85863" w:rsidRDefault="00D85863"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D76255" w:rsidRDefault="00D76255" w:rsidP="00D76255">
      <w:pPr>
        <w:pStyle w:val="BasicParagraph"/>
        <w:jc w:val="center"/>
        <w:rPr>
          <w:rFonts w:ascii="Times-Bold" w:hAnsi="Times-Bold" w:cs="Times-Bold"/>
          <w:b/>
          <w:bCs/>
          <w:sz w:val="22"/>
          <w:szCs w:val="22"/>
        </w:rPr>
      </w:pPr>
    </w:p>
    <w:p w:rsidR="003B3C49" w:rsidRDefault="003B3C49" w:rsidP="00D76255">
      <w:pPr>
        <w:pStyle w:val="BasicParagraph"/>
        <w:jc w:val="center"/>
        <w:rPr>
          <w:rFonts w:ascii="Times-Bold" w:hAnsi="Times-Bold" w:cs="Times-Bold"/>
          <w:b/>
          <w:bCs/>
          <w:sz w:val="22"/>
          <w:szCs w:val="22"/>
        </w:rPr>
      </w:pPr>
    </w:p>
    <w:p w:rsidR="00D76255" w:rsidRDefault="00D76255" w:rsidP="003B3C49">
      <w:pPr>
        <w:pStyle w:val="BasicParagraph"/>
        <w:tabs>
          <w:tab w:val="left" w:pos="0"/>
        </w:tabs>
        <w:rPr>
          <w:rFonts w:ascii="Times-Bold" w:hAnsi="Times-Bold" w:cs="Times-Bold"/>
          <w:b/>
          <w:bCs/>
          <w:sz w:val="22"/>
          <w:szCs w:val="22"/>
        </w:rPr>
      </w:pPr>
      <w:r>
        <w:rPr>
          <w:rFonts w:ascii="Times-Bold" w:hAnsi="Times-Bold" w:cs="Times-Bold"/>
          <w:b/>
          <w:bCs/>
          <w:sz w:val="22"/>
          <w:szCs w:val="22"/>
        </w:rPr>
        <w:t>*******************************************************</w:t>
      </w:r>
    </w:p>
    <w:p w:rsidR="007301CF" w:rsidRDefault="001668A9" w:rsidP="007301CF">
      <w:pPr>
        <w:pStyle w:val="BasicParagraph"/>
        <w:rPr>
          <w:rFonts w:ascii="Times-Bold" w:hAnsi="Times-Bold" w:cs="Times-Bold"/>
          <w:b/>
          <w:bCs/>
          <w:sz w:val="22"/>
          <w:szCs w:val="22"/>
        </w:rPr>
      </w:pPr>
      <w:proofErr w:type="gramStart"/>
      <w:r>
        <w:rPr>
          <w:rFonts w:ascii="Times-Bold" w:hAnsi="Times-Bold" w:cs="Times-Bold"/>
          <w:b/>
          <w:bCs/>
          <w:sz w:val="22"/>
          <w:szCs w:val="22"/>
        </w:rPr>
        <w:t xml:space="preserve">February </w:t>
      </w:r>
      <w:r w:rsidR="007301CF">
        <w:rPr>
          <w:rFonts w:ascii="Times-Bold" w:hAnsi="Times-Bold" w:cs="Times-Bold"/>
          <w:b/>
          <w:bCs/>
          <w:sz w:val="22"/>
          <w:szCs w:val="22"/>
        </w:rPr>
        <w:t xml:space="preserve">23, 2025             Liturgist, Emma </w:t>
      </w:r>
      <w:proofErr w:type="spellStart"/>
      <w:r w:rsidR="007301CF">
        <w:rPr>
          <w:rFonts w:ascii="Times-Bold" w:hAnsi="Times-Bold" w:cs="Times-Bold"/>
          <w:b/>
          <w:bCs/>
          <w:sz w:val="22"/>
          <w:szCs w:val="22"/>
        </w:rPr>
        <w:t>Karfelt</w:t>
      </w:r>
      <w:proofErr w:type="spellEnd"/>
      <w:r w:rsidR="007301CF">
        <w:rPr>
          <w:rFonts w:ascii="Times-Bold" w:hAnsi="Times-Bold" w:cs="Times-Bold"/>
          <w:b/>
          <w:bCs/>
          <w:sz w:val="22"/>
          <w:szCs w:val="22"/>
        </w:rPr>
        <w:t xml:space="preserve">           10:45a.m.</w:t>
      </w:r>
      <w:proofErr w:type="gramEnd"/>
      <w:r w:rsidR="007301CF">
        <w:rPr>
          <w:rFonts w:ascii="Times-Bold" w:hAnsi="Times-Bold" w:cs="Times-Bold"/>
          <w:b/>
          <w:bCs/>
          <w:sz w:val="22"/>
          <w:szCs w:val="22"/>
        </w:rPr>
        <w:t xml:space="preserve"> </w:t>
      </w:r>
    </w:p>
    <w:p w:rsidR="007301CF" w:rsidRDefault="007301CF" w:rsidP="007301CF">
      <w:pPr>
        <w:pStyle w:val="BasicParagraph"/>
        <w:rPr>
          <w:rFonts w:ascii="Times-Bold" w:hAnsi="Times-Bold" w:cs="Times-Bold"/>
          <w:b/>
          <w:bCs/>
          <w:sz w:val="22"/>
          <w:szCs w:val="22"/>
        </w:rPr>
      </w:pPr>
      <w:r>
        <w:rPr>
          <w:rFonts w:ascii="Times-Bold" w:hAnsi="Times-Bold" w:cs="Times-Bold"/>
          <w:b/>
          <w:bCs/>
          <w:sz w:val="22"/>
          <w:szCs w:val="22"/>
        </w:rPr>
        <w:t xml:space="preserve"> ********************************************************</w:t>
      </w:r>
    </w:p>
    <w:p w:rsidR="007301CF" w:rsidRDefault="007301CF" w:rsidP="007301CF">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SemiBold" w:hAnsi="Baskerville-SemiBold" w:cs="Baskerville-SemiBold"/>
          <w:b/>
          <w:bCs/>
          <w:sz w:val="22"/>
          <w:szCs w:val="22"/>
        </w:rPr>
        <w:t>“I Know A Man Who Can”</w:t>
      </w:r>
      <w:r>
        <w:rPr>
          <w:rFonts w:ascii="Baskerville-SemiBold" w:hAnsi="Baskerville-SemiBold" w:cs="Baskerville-SemiBold"/>
          <w:b/>
          <w:bCs/>
          <w:sz w:val="22"/>
          <w:szCs w:val="22"/>
        </w:rPr>
        <w:tab/>
        <w:t>Campbell &amp; Davis</w:t>
      </w: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BRINGING FORTH THE LIGHT</w:t>
      </w:r>
    </w:p>
    <w:p w:rsidR="007301CF" w:rsidRPr="007301CF" w:rsidRDefault="007301CF" w:rsidP="007301CF">
      <w:pPr>
        <w:pStyle w:val="NoParagraphStyle"/>
        <w:rPr>
          <w:rFonts w:ascii="Baskerville-Bold" w:hAnsi="Baskerville-Bold" w:cs="Baskerville-Bold"/>
          <w:b/>
          <w:bCs/>
          <w:sz w:val="16"/>
          <w:szCs w:val="18"/>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*OPENING HYMN</w:t>
      </w:r>
      <w:r>
        <w:rPr>
          <w:rFonts w:ascii="Baskerville-Bold" w:hAnsi="Baskerville-Bold" w:cs="Baskerville-Bold"/>
          <w:b/>
          <w:bCs/>
        </w:rPr>
        <w:tab/>
        <w:t xml:space="preserve"> </w:t>
      </w:r>
      <w:r>
        <w:rPr>
          <w:rFonts w:ascii="Baskerville-SemiBold" w:hAnsi="Baskerville-SemiBold" w:cs="Baskerville-SemiBold"/>
          <w:b/>
          <w:bCs/>
        </w:rPr>
        <w:t>“</w:t>
      </w:r>
      <w:proofErr w:type="spellStart"/>
      <w:r>
        <w:rPr>
          <w:rFonts w:ascii="Baskerville-SemiBold" w:hAnsi="Baskerville-SemiBold" w:cs="Baskerville-SemiBold"/>
          <w:b/>
          <w:bCs/>
        </w:rPr>
        <w:t>Lst</w:t>
      </w:r>
      <w:proofErr w:type="spellEnd"/>
      <w:r>
        <w:rPr>
          <w:rFonts w:ascii="Baskerville-SemiBold" w:hAnsi="Baskerville-SemiBold" w:cs="Baskerville-SemiBold"/>
          <w:b/>
          <w:bCs/>
        </w:rPr>
        <w:t xml:space="preserve"> There Be Peace on Earth</w:t>
      </w:r>
      <w:proofErr w:type="gramStart"/>
      <w:r>
        <w:rPr>
          <w:rFonts w:ascii="Baskerville-SemiBold" w:hAnsi="Baskerville-SemiBold" w:cs="Baskerville-SemiBold"/>
          <w:b/>
          <w:bCs/>
        </w:rPr>
        <w:t>”   431</w:t>
      </w:r>
      <w:proofErr w:type="gramEnd"/>
      <w:r>
        <w:rPr>
          <w:rFonts w:ascii="Baskerville-SemiBold" w:hAnsi="Baskerville-SemiBold" w:cs="Baskerville-SemiBold"/>
          <w:b/>
          <w:bCs/>
        </w:rPr>
        <w:t xml:space="preserve"> </w:t>
      </w:r>
      <w:r>
        <w:rPr>
          <w:rFonts w:ascii="Baskerville-SemiBold" w:hAnsi="Baskerville-SemiBold" w:cs="Baskerville-SemiBold"/>
          <w:b/>
          <w:bCs/>
          <w:sz w:val="22"/>
          <w:szCs w:val="22"/>
        </w:rPr>
        <w:t xml:space="preserve"> </w:t>
      </w:r>
    </w:p>
    <w:p w:rsidR="007301CF" w:rsidRPr="007301CF" w:rsidRDefault="007301CF" w:rsidP="007301CF">
      <w:pPr>
        <w:pStyle w:val="NoParagraphStyle"/>
        <w:rPr>
          <w:rFonts w:ascii="Baskerville-SemiBold" w:hAnsi="Baskerville-SemiBold" w:cs="Baskerville-SemiBold"/>
          <w:b/>
          <w:bCs/>
          <w:sz w:val="16"/>
          <w:szCs w:val="18"/>
        </w:rPr>
      </w:pP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rPr>
        <w:t>*CALL TO WORSHIP</w:t>
      </w: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L: Holy God, we have heard, but not really taken to heart </w:t>
      </w: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the</w:t>
      </w:r>
      <w:proofErr w:type="gramEnd"/>
      <w:r>
        <w:rPr>
          <w:rFonts w:ascii="Baskerville-Bold" w:hAnsi="Baskerville-Bold" w:cs="Baskerville-Bold"/>
          <w:b/>
          <w:bCs/>
          <w:sz w:val="22"/>
          <w:szCs w:val="22"/>
        </w:rPr>
        <w:t xml:space="preserve"> teachings of your Son. We find even the golden rule </w:t>
      </w: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hard</w:t>
      </w:r>
      <w:proofErr w:type="gramEnd"/>
      <w:r>
        <w:rPr>
          <w:rFonts w:ascii="Baskerville-Bold" w:hAnsi="Baskerville-Bold" w:cs="Baskerville-Bold"/>
          <w:b/>
          <w:bCs/>
          <w:sz w:val="22"/>
          <w:szCs w:val="22"/>
        </w:rPr>
        <w:t xml:space="preserve"> to obey. As for turning the other cheek or walking </w:t>
      </w: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a</w:t>
      </w:r>
      <w:proofErr w:type="gramEnd"/>
      <w:r>
        <w:rPr>
          <w:rFonts w:ascii="Baskerville-Bold" w:hAnsi="Baskerville-Bold" w:cs="Baskerville-Bold"/>
          <w:b/>
          <w:bCs/>
          <w:sz w:val="22"/>
          <w:szCs w:val="22"/>
        </w:rPr>
        <w:t xml:space="preserve"> second mile, we prefer to pretend that your Son could </w:t>
      </w: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not</w:t>
      </w:r>
      <w:proofErr w:type="gramEnd"/>
      <w:r>
        <w:rPr>
          <w:rFonts w:ascii="Baskerville-Bold" w:hAnsi="Baskerville-Bold" w:cs="Baskerville-Bold"/>
          <w:b/>
          <w:bCs/>
          <w:sz w:val="22"/>
          <w:szCs w:val="22"/>
        </w:rPr>
        <w:t xml:space="preserve"> possibly have meant what he said. But we know that he </w:t>
      </w:r>
    </w:p>
    <w:p w:rsidR="007301CF" w:rsidRDefault="007301CF" w:rsidP="007301CF">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roofErr w:type="gramStart"/>
      <w:r>
        <w:rPr>
          <w:rFonts w:ascii="Baskerville-Bold" w:hAnsi="Baskerville-Bold" w:cs="Baskerville-Bold"/>
          <w:b/>
          <w:bCs/>
          <w:sz w:val="22"/>
          <w:szCs w:val="22"/>
        </w:rPr>
        <w:t>meant</w:t>
      </w:r>
      <w:proofErr w:type="gramEnd"/>
      <w:r>
        <w:rPr>
          <w:rFonts w:ascii="Baskerville-Bold" w:hAnsi="Baskerville-Bold" w:cs="Baskerville-Bold"/>
          <w:b/>
          <w:bCs/>
          <w:sz w:val="22"/>
          <w:szCs w:val="22"/>
        </w:rPr>
        <w:t xml:space="preserve"> it, every word of it.</w:t>
      </w:r>
    </w:p>
    <w:p w:rsidR="007301CF" w:rsidRDefault="007301CF" w:rsidP="007301CF">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P: Help </w:t>
      </w:r>
      <w:proofErr w:type="gramStart"/>
      <w:r>
        <w:rPr>
          <w:rFonts w:ascii="BellGothicStd-Black" w:hAnsi="BellGothicStd-Black" w:cs="BellGothicStd-Black"/>
          <w:sz w:val="22"/>
          <w:szCs w:val="22"/>
        </w:rPr>
        <w:t>us, patient and forgiving God, to take Jesus at his word</w:t>
      </w:r>
      <w:proofErr w:type="gramEnd"/>
      <w:r>
        <w:rPr>
          <w:rFonts w:ascii="BellGothicStd-Black" w:hAnsi="BellGothicStd-Black" w:cs="BellGothicStd-Black"/>
          <w:sz w:val="22"/>
          <w:szCs w:val="22"/>
        </w:rPr>
        <w:t xml:space="preserve">. </w:t>
      </w:r>
    </w:p>
    <w:p w:rsidR="007301CF" w:rsidRDefault="007301CF" w:rsidP="007301CF">
      <w:pPr>
        <w:pStyle w:val="NoParagraphStyle"/>
        <w:rPr>
          <w:rFonts w:ascii="BellGothicStd-Black" w:hAnsi="BellGothicStd-Black" w:cs="BellGothicStd-Black"/>
          <w:sz w:val="22"/>
          <w:szCs w:val="22"/>
        </w:rPr>
      </w:pPr>
      <w:r>
        <w:rPr>
          <w:rFonts w:ascii="BellGothicStd-Black" w:hAnsi="BellGothicStd-Black" w:cs="BellGothicStd-Black"/>
          <w:sz w:val="22"/>
          <w:szCs w:val="22"/>
        </w:rPr>
        <w:t xml:space="preserve">    Let him teach us how to live a life worth living. Let him show </w:t>
      </w:r>
    </w:p>
    <w:p w:rsidR="007301CF" w:rsidRDefault="007301CF" w:rsidP="007301CF">
      <w:pPr>
        <w:pStyle w:val="NoParagraphStyle"/>
        <w:rPr>
          <w:rFonts w:ascii="Baskerville-Bold" w:hAnsi="Baskerville-Bold" w:cs="Baskerville-Bold"/>
          <w:b/>
          <w:bCs/>
          <w:sz w:val="22"/>
          <w:szCs w:val="22"/>
        </w:rPr>
      </w:pPr>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us</w:t>
      </w:r>
      <w:proofErr w:type="gramEnd"/>
      <w:r>
        <w:rPr>
          <w:rFonts w:ascii="BellGothicStd-Black" w:hAnsi="BellGothicStd-Black" w:cs="BellGothicStd-Black"/>
          <w:sz w:val="22"/>
          <w:szCs w:val="22"/>
        </w:rPr>
        <w:t xml:space="preserve"> how to die a death worth dying.</w:t>
      </w:r>
    </w:p>
    <w:p w:rsidR="007301CF" w:rsidRDefault="007301CF" w:rsidP="007301CF">
      <w:pPr>
        <w:pStyle w:val="NoParagraphStyle"/>
        <w:rPr>
          <w:rFonts w:ascii="Baskerville-Bold" w:hAnsi="Baskerville-Bold" w:cs="Baskerville-Bold"/>
          <w:b/>
          <w:bCs/>
          <w:sz w:val="22"/>
          <w:szCs w:val="22"/>
          <w:u w:val="thick"/>
        </w:rPr>
      </w:pPr>
      <w:r>
        <w:rPr>
          <w:rFonts w:ascii="Baskerville-BoldItalic" w:hAnsi="Baskerville-BoldItalic" w:cs="Baskerville-BoldItalic"/>
          <w:b/>
          <w:bCs/>
          <w:i/>
          <w:iCs/>
          <w:sz w:val="22"/>
          <w:szCs w:val="22"/>
        </w:rPr>
        <w:t>All: We pray, with penitence, in his name. Amen</w:t>
      </w:r>
    </w:p>
    <w:p w:rsidR="007301CF" w:rsidRPr="007301CF" w:rsidRDefault="007301CF" w:rsidP="007301CF">
      <w:pPr>
        <w:pStyle w:val="NoParagraphStyle"/>
        <w:rPr>
          <w:rFonts w:ascii="Baskerville-Bold" w:hAnsi="Baskerville-Bold" w:cs="Baskerville-Bold"/>
          <w:b/>
          <w:bCs/>
          <w:sz w:val="16"/>
          <w:szCs w:val="22"/>
          <w:u w:val="thick"/>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7301CF" w:rsidRDefault="007301CF" w:rsidP="007301CF">
      <w:pPr>
        <w:pStyle w:val="NoParagraphStyle"/>
        <w:rPr>
          <w:rFonts w:ascii="Baskerville-Bold" w:hAnsi="Baskerville-Bold" w:cs="Baskerville-Bold"/>
          <w:b/>
          <w:bCs/>
          <w:sz w:val="18"/>
          <w:szCs w:val="18"/>
        </w:rPr>
      </w:pPr>
      <w:r>
        <w:rPr>
          <w:rFonts w:ascii="Baskerville-SemiBold" w:hAnsi="Baskerville-SemiBold" w:cs="Baskerville-SemiBold"/>
          <w:b/>
          <w:bCs/>
          <w:sz w:val="22"/>
          <w:szCs w:val="22"/>
        </w:rPr>
        <w:t xml:space="preserve">Almighty God, Creator of the universe, Sustainer of life, Redeemer of the world, we are awed that a God of such majesty and mystery receives our worship, hears our prayers and cares for our concerns and burdens. We turn our hearts to you in this time and place to be reoriented to the truths of faith: that there is more to life than what we can see and touch; that love can conquer hate; that forgiveness of one’s enemies is not only possible but a mandate. We embrace the truth that hope is found in Jesus Christ, not in our retirement accounts, and that the foundation of life rests on you, not on us. Thank </w:t>
      </w:r>
      <w:proofErr w:type="gramStart"/>
      <w:r>
        <w:rPr>
          <w:rFonts w:ascii="Baskerville-SemiBold" w:hAnsi="Baskerville-SemiBold" w:cs="Baskerville-SemiBold"/>
          <w:b/>
          <w:bCs/>
          <w:sz w:val="22"/>
          <w:szCs w:val="22"/>
        </w:rPr>
        <w:t>you,</w:t>
      </w:r>
      <w:proofErr w:type="gramEnd"/>
      <w:r>
        <w:rPr>
          <w:rFonts w:ascii="Baskerville-SemiBold" w:hAnsi="Baskerville-SemiBold" w:cs="Baskerville-SemiBold"/>
          <w:b/>
          <w:bCs/>
          <w:sz w:val="22"/>
          <w:szCs w:val="22"/>
        </w:rPr>
        <w:t xml:space="preserve"> Lord, for meeting us here. We pray for your Spirit to speak to us and renew us by your grace. Amen.</w:t>
      </w: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*GLORIA PATRI    70</w:t>
      </w:r>
    </w:p>
    <w:p w:rsidR="007301CF" w:rsidRPr="007301CF" w:rsidRDefault="007301CF" w:rsidP="007301CF">
      <w:pPr>
        <w:pStyle w:val="NoParagraphStyle"/>
        <w:rPr>
          <w:rFonts w:ascii="Baskerville-Bold" w:hAnsi="Baskerville-Bold" w:cs="Baskerville-Bold"/>
          <w:b/>
          <w:bCs/>
          <w:sz w:val="16"/>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OLD TESTAMENT READING  </w:t>
      </w:r>
      <w:r>
        <w:rPr>
          <w:rFonts w:ascii="Baskerville-SemiBold" w:hAnsi="Baskerville-SemiBold" w:cs="Baskerville-SemiBold"/>
          <w:b/>
          <w:bCs/>
        </w:rPr>
        <w:t xml:space="preserve">  Genesis 45:3-11, 15  </w:t>
      </w:r>
    </w:p>
    <w:p w:rsidR="007301CF" w:rsidRDefault="007301CF" w:rsidP="007301CF">
      <w:pPr>
        <w:pStyle w:val="NoParagraphStyle"/>
        <w:rPr>
          <w:rFonts w:ascii="Baskerville-Bold" w:hAnsi="Baskerville-Bold" w:cs="Baskerville-Bold"/>
          <w:b/>
          <w:bCs/>
          <w:sz w:val="28"/>
          <w:szCs w:val="28"/>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r>
        <w:rPr>
          <w:rFonts w:ascii="Baskerville-Bold" w:hAnsi="Baskerville-Bold" w:cs="Baskerville-Bold"/>
          <w:b/>
          <w:bCs/>
          <w:sz w:val="28"/>
          <w:szCs w:val="28"/>
        </w:rPr>
        <w:t xml:space="preserve"> </w:t>
      </w:r>
    </w:p>
    <w:p w:rsidR="007301CF" w:rsidRDefault="007301CF" w:rsidP="007301CF">
      <w:pPr>
        <w:pStyle w:val="NoParagraphStyle"/>
        <w:rPr>
          <w:rFonts w:ascii="Baskerville-SemiBold" w:hAnsi="Baskerville-SemiBold" w:cs="Baskerville-SemiBold"/>
          <w:b/>
          <w:bCs/>
          <w:sz w:val="20"/>
          <w:szCs w:val="20"/>
        </w:rPr>
      </w:pPr>
    </w:p>
    <w:p w:rsidR="007301CF" w:rsidRDefault="007301CF" w:rsidP="007301CF">
      <w:pPr>
        <w:pStyle w:val="NoParagraphStyle"/>
        <w:rPr>
          <w:rFonts w:ascii="Baskerville-SemiBold" w:hAnsi="Baskerville-SemiBold" w:cs="Baskerville-SemiBold"/>
          <w:b/>
          <w:bCs/>
          <w:sz w:val="20"/>
          <w:szCs w:val="20"/>
        </w:rPr>
      </w:pPr>
      <w:r>
        <w:rPr>
          <w:rFonts w:ascii="Baskerville-Bold" w:hAnsi="Baskerville-Bold" w:cs="Baskerville-Bold"/>
          <w:b/>
          <w:bCs/>
        </w:rPr>
        <w:t xml:space="preserve">ANTHEM    </w:t>
      </w:r>
      <w:r>
        <w:rPr>
          <w:rFonts w:ascii="Baskerville-SemiBold" w:hAnsi="Baskerville-SemiBold" w:cs="Baskerville-SemiBold"/>
          <w:b/>
          <w:bCs/>
        </w:rPr>
        <w:t xml:space="preserve">“A Psalm of Hope” </w:t>
      </w: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7301CF" w:rsidRPr="007301CF" w:rsidRDefault="007301CF" w:rsidP="007301CF">
      <w:pPr>
        <w:pStyle w:val="NoParagraphStyle"/>
        <w:rPr>
          <w:rFonts w:ascii="Baskerville-Bold" w:hAnsi="Baskerville-Bold" w:cs="Baskerville-Bold"/>
          <w:b/>
          <w:bCs/>
          <w:sz w:val="16"/>
        </w:rPr>
      </w:pP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PASSING THE PEACE</w:t>
      </w:r>
    </w:p>
    <w:p w:rsidR="007301CF" w:rsidRPr="007301CF" w:rsidRDefault="007301CF" w:rsidP="007301CF">
      <w:pPr>
        <w:pStyle w:val="NoParagraphStyle"/>
        <w:rPr>
          <w:rFonts w:ascii="Baskerville-Bold" w:hAnsi="Baskerville-Bold" w:cs="Baskerville-Bold"/>
          <w:b/>
          <w:bCs/>
          <w:sz w:val="16"/>
        </w:rPr>
      </w:pP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OFFERING</w:t>
      </w: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OFFERTORY </w:t>
      </w:r>
      <w:r>
        <w:rPr>
          <w:rFonts w:ascii="Baskerville-Bold" w:hAnsi="Baskerville-Bold" w:cs="Baskerville-Bold"/>
          <w:b/>
          <w:bCs/>
          <w:sz w:val="22"/>
          <w:szCs w:val="22"/>
        </w:rPr>
        <w:t xml:space="preserve"> </w:t>
      </w:r>
      <w:r>
        <w:rPr>
          <w:rFonts w:ascii="Baskerville-SemiBold" w:hAnsi="Baskerville-SemiBold" w:cs="Baskerville-SemiBold"/>
          <w:b/>
          <w:bCs/>
          <w:sz w:val="22"/>
          <w:szCs w:val="22"/>
        </w:rPr>
        <w:t>“Blessed Assurance”</w:t>
      </w:r>
      <w:r>
        <w:rPr>
          <w:rFonts w:ascii="Baskerville-SemiBold" w:hAnsi="Baskerville-SemiBold" w:cs="Baskerville-SemiBold"/>
          <w:b/>
          <w:bCs/>
          <w:sz w:val="22"/>
          <w:szCs w:val="22"/>
        </w:rPr>
        <w:tab/>
        <w:t>Crosby</w:t>
      </w: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*DOXOLOGY </w:t>
      </w: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 xml:space="preserve">*OFFERTORY </w:t>
      </w:r>
      <w:r>
        <w:rPr>
          <w:rFonts w:ascii="Baskerville-SemiBold" w:hAnsi="Baskerville-SemiBold" w:cs="Baskerville-SemiBold"/>
          <w:b/>
          <w:bCs/>
        </w:rPr>
        <w:t xml:space="preserve">  PRAYER  </w:t>
      </w:r>
      <w:r>
        <w:rPr>
          <w:rFonts w:ascii="Baskerville-Bold" w:hAnsi="Baskerville-Bold" w:cs="Baskerville-Bold"/>
          <w:b/>
          <w:bCs/>
        </w:rPr>
        <w:t xml:space="preserve"> </w:t>
      </w:r>
    </w:p>
    <w:p w:rsidR="007301CF" w:rsidRPr="007301CF" w:rsidRDefault="007301CF" w:rsidP="007301CF">
      <w:pPr>
        <w:pStyle w:val="NoParagraphStyle"/>
        <w:rPr>
          <w:rFonts w:ascii="Baskerville-Bold" w:hAnsi="Baskerville-Bold" w:cs="Baskerville-Bold"/>
          <w:b/>
          <w:bCs/>
          <w:sz w:val="16"/>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     PRAYERS OFFERED IN PRAISE AND PETITION</w:t>
      </w:r>
    </w:p>
    <w:p w:rsidR="007301CF" w:rsidRDefault="007301CF" w:rsidP="007301CF">
      <w:pPr>
        <w:pStyle w:val="NoParagraphStyle"/>
        <w:rPr>
          <w:rFonts w:ascii="Baskerville-Bold" w:hAnsi="Baskerville-Bold" w:cs="Baskerville-Bold"/>
          <w:b/>
          <w:bCs/>
          <w:sz w:val="16"/>
          <w:szCs w:val="16"/>
        </w:rPr>
      </w:pPr>
      <w:r>
        <w:rPr>
          <w:rFonts w:ascii="Baskerville-SemiBold" w:hAnsi="Baskerville-SemiBold" w:cs="Baskerville-SemiBold"/>
          <w:b/>
          <w:bCs/>
          <w:sz w:val="16"/>
          <w:szCs w:val="16"/>
        </w:rPr>
        <w:t xml:space="preserve"> </w:t>
      </w:r>
      <w:r>
        <w:rPr>
          <w:rFonts w:ascii="Baskerville-SemiBold" w:hAnsi="Baskerville-SemiBold" w:cs="Baskerville-SemiBold"/>
          <w:b/>
          <w:bCs/>
          <w:sz w:val="16"/>
          <w:szCs w:val="16"/>
        </w:rPr>
        <w:tab/>
        <w:t xml:space="preserve">  </w:t>
      </w:r>
    </w:p>
    <w:p w:rsidR="007301CF" w:rsidRDefault="007301CF" w:rsidP="007301CF">
      <w:pPr>
        <w:pStyle w:val="NoParagraphStyle"/>
        <w:rPr>
          <w:rFonts w:ascii="Baskerville-SemiBold" w:hAnsi="Baskerville-SemiBold" w:cs="Baskerville-SemiBold"/>
          <w:b/>
          <w:bCs/>
          <w:sz w:val="22"/>
          <w:szCs w:val="22"/>
        </w:rPr>
      </w:pPr>
      <w:r>
        <w:rPr>
          <w:rFonts w:ascii="Baskerville-Bold" w:hAnsi="Baskerville-Bold" w:cs="Baskerville-Bold"/>
          <w:b/>
          <w:bCs/>
        </w:rPr>
        <w:t xml:space="preserve">PRAYER HYMN  </w:t>
      </w:r>
      <w:r>
        <w:rPr>
          <w:rFonts w:ascii="Baskerville-SemiBold" w:hAnsi="Baskerville-SemiBold" w:cs="Baskerville-SemiBold"/>
          <w:b/>
          <w:bCs/>
        </w:rPr>
        <w:t>“I Can Hear My Savior Calling</w:t>
      </w:r>
      <w:proofErr w:type="gramStart"/>
      <w:r>
        <w:rPr>
          <w:rFonts w:ascii="Baskerville-SemiBold" w:hAnsi="Baskerville-SemiBold" w:cs="Baskerville-SemiBold"/>
          <w:b/>
          <w:bCs/>
        </w:rPr>
        <w:t>”   338</w:t>
      </w:r>
      <w:proofErr w:type="gramEnd"/>
      <w:r>
        <w:rPr>
          <w:rFonts w:ascii="Baskerville-SemiBold" w:hAnsi="Baskerville-SemiBold" w:cs="Baskerville-SemiBold"/>
          <w:b/>
          <w:bCs/>
        </w:rPr>
        <w:t xml:space="preserve"> </w:t>
      </w:r>
    </w:p>
    <w:p w:rsidR="007301CF" w:rsidRDefault="007301CF" w:rsidP="007301CF">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 xml:space="preserve">                                  </w:t>
      </w:r>
    </w:p>
    <w:p w:rsidR="007301CF" w:rsidRDefault="007301CF" w:rsidP="007301CF">
      <w:pPr>
        <w:pStyle w:val="NoParagraphStyle"/>
        <w:rPr>
          <w:rFonts w:ascii="Baskerville-Bold" w:hAnsi="Baskerville-Bold" w:cs="Baskerville-Bold"/>
          <w:b/>
          <w:bCs/>
          <w:sz w:val="14"/>
          <w:szCs w:val="14"/>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7301CF" w:rsidRDefault="007301CF" w:rsidP="007301CF">
      <w:pPr>
        <w:pStyle w:val="NoParagraphStyle"/>
        <w:rPr>
          <w:rFonts w:ascii="Baskerville-Bold" w:hAnsi="Baskerville-Bold" w:cs="Baskerville-Bold"/>
          <w:b/>
          <w:bCs/>
          <w:sz w:val="22"/>
          <w:szCs w:val="22"/>
        </w:rPr>
      </w:pP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SILENT MEDITATION</w:t>
      </w:r>
    </w:p>
    <w:p w:rsidR="007301CF" w:rsidRPr="007301CF" w:rsidRDefault="007301CF" w:rsidP="007301CF">
      <w:pPr>
        <w:pStyle w:val="NoParagraphStyle"/>
        <w:rPr>
          <w:rFonts w:ascii="Baskerville-Bold" w:hAnsi="Baskerville-Bold" w:cs="Baskerville-Bold"/>
          <w:b/>
          <w:bCs/>
          <w:sz w:val="16"/>
          <w:szCs w:val="22"/>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THE LORD’S PRAYER</w:t>
      </w:r>
    </w:p>
    <w:p w:rsidR="007301CF" w:rsidRPr="007301CF" w:rsidRDefault="007301CF" w:rsidP="007301CF">
      <w:pPr>
        <w:pStyle w:val="NoParagraphStyle"/>
        <w:rPr>
          <w:rFonts w:ascii="Baskerville-Bold" w:hAnsi="Baskerville-Bold" w:cs="Baskerville-Bold"/>
          <w:b/>
          <w:bCs/>
          <w:sz w:val="16"/>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sz w:val="22"/>
          <w:szCs w:val="22"/>
        </w:rPr>
        <w:t xml:space="preserve">  </w:t>
      </w:r>
      <w:proofErr w:type="gramStart"/>
      <w:r>
        <w:rPr>
          <w:rFonts w:ascii="Baskerville-SemiBold" w:hAnsi="Baskerville-SemiBold" w:cs="Baskerville-SemiBold"/>
          <w:b/>
          <w:bCs/>
        </w:rPr>
        <w:t>Luke  6:27</w:t>
      </w:r>
      <w:proofErr w:type="gramEnd"/>
      <w:r>
        <w:rPr>
          <w:rFonts w:ascii="Baskerville-SemiBold" w:hAnsi="Baskerville-SemiBold" w:cs="Baskerville-SemiBold"/>
          <w:b/>
          <w:bCs/>
        </w:rPr>
        <w:t>-38</w:t>
      </w:r>
      <w:r>
        <w:rPr>
          <w:rFonts w:ascii="Baskerville-SemiBold" w:hAnsi="Baskerville-SemiBold" w:cs="Baskerville-SemiBold"/>
          <w:b/>
          <w:bCs/>
          <w:sz w:val="22"/>
          <w:szCs w:val="22"/>
        </w:rPr>
        <w:t xml:space="preserve"> </w:t>
      </w:r>
    </w:p>
    <w:p w:rsidR="007301CF" w:rsidRDefault="007301CF" w:rsidP="007301CF">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7301CF" w:rsidRDefault="007301CF" w:rsidP="007301CF">
      <w:pPr>
        <w:pStyle w:val="NoParagraphStyle"/>
        <w:rPr>
          <w:rFonts w:ascii="Baskerville-Bold" w:hAnsi="Baskerville-Bold" w:cs="Baskerville-Bold"/>
          <w:b/>
          <w:bCs/>
          <w:sz w:val="18"/>
          <w:szCs w:val="18"/>
        </w:rPr>
      </w:pPr>
      <w:r>
        <w:rPr>
          <w:rFonts w:ascii="Baskerville-BoldItalic" w:hAnsi="Baskerville-BoldItalic" w:cs="Baskerville-BoldItalic"/>
          <w:b/>
          <w:bCs/>
          <w:i/>
          <w:iCs/>
          <w:sz w:val="20"/>
          <w:szCs w:val="20"/>
        </w:rPr>
        <w:t>Thy Word is a lamp unto my feet and a light unto my path</w:t>
      </w:r>
    </w:p>
    <w:p w:rsidR="007301CF" w:rsidRDefault="007301CF" w:rsidP="007301CF">
      <w:pPr>
        <w:pStyle w:val="NoParagraphStyle"/>
        <w:rPr>
          <w:rFonts w:ascii="Baskerville-Bold" w:hAnsi="Baskerville-Bold" w:cs="Baskerville-Bold"/>
          <w:b/>
          <w:bCs/>
          <w:sz w:val="26"/>
          <w:szCs w:val="26"/>
        </w:rPr>
      </w:pP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r>
        <w:rPr>
          <w:rFonts w:ascii="Baskerville-Bold" w:hAnsi="Baskerville-Bold" w:cs="Baskerville-Bold"/>
          <w:b/>
          <w:bCs/>
          <w:sz w:val="26"/>
          <w:szCs w:val="26"/>
        </w:rPr>
        <w:tab/>
      </w: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MESSAGE    </w:t>
      </w:r>
      <w:r>
        <w:rPr>
          <w:rFonts w:ascii="Baskerville-SemiBold" w:hAnsi="Baskerville-SemiBold" w:cs="Baskerville-SemiBold"/>
          <w:b/>
          <w:bCs/>
          <w:sz w:val="22"/>
          <w:szCs w:val="22"/>
        </w:rPr>
        <w:t>“</w:t>
      </w:r>
      <w:r>
        <w:rPr>
          <w:rFonts w:ascii="Baskerville-SemiBold" w:hAnsi="Baskerville-SemiBold" w:cs="Baskerville-SemiBold"/>
          <w:b/>
          <w:bCs/>
        </w:rPr>
        <w:t>In Each Other’s Shadow” of</w:t>
      </w:r>
    </w:p>
    <w:p w:rsidR="007301CF" w:rsidRDefault="007301CF" w:rsidP="007301CF">
      <w:pPr>
        <w:pStyle w:val="NoParagraphStyle"/>
        <w:rPr>
          <w:rFonts w:ascii="Baskerville-SemiBold" w:hAnsi="Baskerville-SemiBold" w:cs="Baskerville-SemiBold"/>
          <w:b/>
          <w:bCs/>
        </w:rPr>
      </w:pPr>
      <w:r>
        <w:rPr>
          <w:rFonts w:ascii="Baskerville-SemiBold" w:hAnsi="Baskerville-SemiBold" w:cs="Baskerville-SemiBold"/>
          <w:b/>
          <w:bCs/>
        </w:rPr>
        <w:tab/>
        <w:t>“What’s So Golden About the Golden Rule?”</w:t>
      </w:r>
    </w:p>
    <w:p w:rsidR="007301CF" w:rsidRPr="007301CF" w:rsidRDefault="007301CF" w:rsidP="007301CF">
      <w:pPr>
        <w:pStyle w:val="NoParagraphStyle"/>
        <w:rPr>
          <w:rFonts w:ascii="Baskerville-SemiBold" w:hAnsi="Baskerville-SemiBold" w:cs="Baskerville-SemiBold"/>
          <w:b/>
          <w:bCs/>
          <w:sz w:val="16"/>
        </w:rPr>
      </w:pPr>
    </w:p>
    <w:p w:rsidR="007301CF" w:rsidRDefault="007301CF" w:rsidP="007301CF">
      <w:pPr>
        <w:pStyle w:val="NoParagraphStyle"/>
        <w:rPr>
          <w:rFonts w:ascii="Baskerville-SemiBold" w:hAnsi="Baskerville-SemiBold" w:cs="Baskerville-SemiBold"/>
          <w:b/>
          <w:bCs/>
        </w:rPr>
      </w:pPr>
      <w:r>
        <w:rPr>
          <w:rFonts w:ascii="Baskerville-Bold" w:hAnsi="Baskerville-Bold" w:cs="Baskerville-Bold"/>
          <w:b/>
          <w:bCs/>
        </w:rPr>
        <w:t xml:space="preserve">*CLOSING HYMN </w:t>
      </w:r>
      <w:r>
        <w:rPr>
          <w:rFonts w:ascii="Baskerville-SemiBold" w:hAnsi="Baskerville-SemiBold" w:cs="Baskerville-SemiBold"/>
          <w:b/>
          <w:bCs/>
        </w:rPr>
        <w:t xml:space="preserve"> </w:t>
      </w:r>
      <w:r>
        <w:rPr>
          <w:rFonts w:ascii="Baskerville-SemiBold" w:hAnsi="Baskerville-SemiBold" w:cs="Baskerville-SemiBold"/>
          <w:b/>
          <w:bCs/>
          <w:sz w:val="22"/>
          <w:szCs w:val="22"/>
        </w:rPr>
        <w:t>“Grace Greater Than Our Sins</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365</w:t>
      </w:r>
      <w:proofErr w:type="gramEnd"/>
      <w:r>
        <w:rPr>
          <w:rFonts w:ascii="Baskerville-SemiBold" w:hAnsi="Baskerville-SemiBold" w:cs="Baskerville-SemiBold"/>
          <w:b/>
          <w:bCs/>
        </w:rPr>
        <w:t xml:space="preserve"> </w:t>
      </w:r>
    </w:p>
    <w:p w:rsidR="007301CF" w:rsidRPr="007301CF" w:rsidRDefault="007301CF" w:rsidP="007301CF">
      <w:pPr>
        <w:pStyle w:val="NoParagraphStyle"/>
        <w:rPr>
          <w:rFonts w:ascii="Baskerville-SemiBold" w:hAnsi="Baskerville-SemiBold" w:cs="Baskerville-SemiBold"/>
          <w:b/>
          <w:bCs/>
          <w:sz w:val="16"/>
        </w:rPr>
      </w:pP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 xml:space="preserve">*BENEDICTION  </w:t>
      </w:r>
    </w:p>
    <w:p w:rsidR="007301CF" w:rsidRPr="007301CF" w:rsidRDefault="007301CF" w:rsidP="007301CF">
      <w:pPr>
        <w:pStyle w:val="NoParagraphStyle"/>
        <w:rPr>
          <w:rFonts w:ascii="Baskerville-Bold" w:hAnsi="Baskerville-Bold" w:cs="Baskerville-Bold"/>
          <w:b/>
          <w:bCs/>
          <w:sz w:val="16"/>
        </w:rPr>
      </w:pPr>
    </w:p>
    <w:p w:rsidR="007301CF" w:rsidRDefault="007301CF" w:rsidP="007301CF">
      <w:pPr>
        <w:pStyle w:val="NoParagraphStyle"/>
        <w:rPr>
          <w:rFonts w:ascii="Baskerville-Bold" w:hAnsi="Baskerville-Bold" w:cs="Baskerville-Bold"/>
          <w:b/>
          <w:bCs/>
        </w:rPr>
      </w:pPr>
      <w:r>
        <w:rPr>
          <w:rFonts w:ascii="Baskerville-Bold" w:hAnsi="Baskerville-Bold" w:cs="Baskerville-Bold"/>
          <w:b/>
          <w:bCs/>
        </w:rPr>
        <w:t>*POSTLUDE</w:t>
      </w:r>
    </w:p>
    <w:p w:rsidR="007301CF" w:rsidRPr="007301CF" w:rsidRDefault="007301CF" w:rsidP="007301CF">
      <w:pPr>
        <w:pStyle w:val="NoParagraphStyle"/>
        <w:rPr>
          <w:rFonts w:ascii="Baskerville-Bold" w:hAnsi="Baskerville-Bold" w:cs="Baskerville-Bold"/>
          <w:b/>
          <w:bCs/>
        </w:rPr>
      </w:pPr>
    </w:p>
    <w:p w:rsidR="007301CF" w:rsidRDefault="007301CF" w:rsidP="007301CF">
      <w:pPr>
        <w:pStyle w:val="NoParagraphStyle"/>
        <w:rPr>
          <w:rFonts w:ascii="Charcoal" w:hAnsi="Charcoal" w:cs="Charcoal"/>
          <w:b/>
          <w:bCs/>
          <w:sz w:val="30"/>
          <w:szCs w:val="30"/>
        </w:rPr>
      </w:pPr>
      <w:r>
        <w:rPr>
          <w:rFonts w:ascii="Baskerville-Bold" w:hAnsi="Baskerville-Bold" w:cs="Baskerville-Bold"/>
          <w:b/>
          <w:bCs/>
          <w:sz w:val="22"/>
          <w:szCs w:val="22"/>
        </w:rPr>
        <w:t>*************************************************</w:t>
      </w:r>
    </w:p>
    <w:p w:rsidR="007301CF" w:rsidRDefault="007301CF" w:rsidP="007301CF">
      <w:pPr>
        <w:pStyle w:val="NoParagraphStyle"/>
        <w:rPr>
          <w:rFonts w:ascii="Baskerville-Bold" w:hAnsi="Baskerville-Bold" w:cs="Baskerville-Bold"/>
          <w:b/>
          <w:bCs/>
          <w:sz w:val="20"/>
          <w:szCs w:val="20"/>
        </w:rPr>
      </w:pPr>
      <w:r>
        <w:rPr>
          <w:rFonts w:ascii="Charcoal" w:hAnsi="Charcoal" w:cs="Charcoal"/>
          <w:sz w:val="30"/>
          <w:szCs w:val="30"/>
        </w:rPr>
        <w:tab/>
      </w:r>
      <w:r>
        <w:rPr>
          <w:rFonts w:ascii="Charcoal" w:hAnsi="Charcoal" w:cs="Charcoal"/>
          <w:sz w:val="30"/>
          <w:szCs w:val="30"/>
        </w:rPr>
        <w:tab/>
      </w:r>
      <w:r>
        <w:rPr>
          <w:rFonts w:ascii="Charcoal" w:hAnsi="Charcoal" w:cs="Charcoal"/>
          <w:sz w:val="30"/>
          <w:szCs w:val="30"/>
        </w:rPr>
        <w:tab/>
      </w:r>
      <w:r>
        <w:rPr>
          <w:rFonts w:ascii="Charcoal" w:hAnsi="Charcoal" w:cs="Charcoal"/>
          <w:sz w:val="30"/>
          <w:szCs w:val="30"/>
          <w:u w:val="thick"/>
        </w:rPr>
        <w:t>WELCOME</w:t>
      </w:r>
    </w:p>
    <w:p w:rsidR="007301CF" w:rsidRDefault="007301CF" w:rsidP="007301CF">
      <w:pPr>
        <w:pStyle w:val="NoParagraphStyle"/>
        <w:rPr>
          <w:rFonts w:ascii="CenturySchoolbook-BoldItalic" w:hAnsi="CenturySchoolbook-BoldItalic" w:cs="CenturySchoolbook-BoldItalic"/>
          <w:b/>
          <w:bCs/>
          <w:i/>
          <w:iCs/>
          <w:sz w:val="22"/>
          <w:szCs w:val="22"/>
        </w:rPr>
      </w:pPr>
      <w:r>
        <w:rPr>
          <w:rFonts w:ascii="Times-BoldItalic" w:hAnsi="Times-BoldItalic" w:cs="Times-BoldItalic"/>
          <w:b/>
          <w:bCs/>
          <w:i/>
          <w:iCs/>
        </w:rPr>
        <w:t>We welcome those who have come to warm their hearts with the word of the Lord in this cold time of year.  We pray the blessing you receive will stay with you this week until we meet again next Sunday.</w:t>
      </w:r>
    </w:p>
    <w:p w:rsidR="00F07568" w:rsidRDefault="00F07568" w:rsidP="007301CF">
      <w:pPr>
        <w:pStyle w:val="NoParagraphStyle"/>
        <w:rPr>
          <w:rFonts w:ascii="Times-Bold" w:hAnsi="Times-Bold" w:cs="Times-Bold"/>
          <w:b/>
          <w:bCs/>
          <w:sz w:val="20"/>
          <w:szCs w:val="20"/>
        </w:rPr>
      </w:pPr>
    </w:p>
    <w:p w:rsidR="007301CF" w:rsidRDefault="007301CF" w:rsidP="007301CF">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r>
        <w:rPr>
          <w:rFonts w:ascii="Baskerville-Bold" w:hAnsi="Baskerville-Bold" w:cs="Baskerville-Bold"/>
          <w:b/>
          <w:bCs/>
          <w:sz w:val="20"/>
          <w:szCs w:val="20"/>
        </w:rPr>
        <w:tab/>
        <w:t xml:space="preserve"> 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 xml:space="preserve">Thomas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Paul &amp; Myra Holden</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Baby Thompson        </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Becky Irwin</w:t>
      </w:r>
      <w:r>
        <w:rPr>
          <w:rFonts w:ascii="Baskerville-Bold" w:hAnsi="Baskerville-Bold" w:cs="Baskerville-Bold"/>
          <w:b/>
          <w:bCs/>
          <w:sz w:val="20"/>
          <w:szCs w:val="20"/>
        </w:rPr>
        <w:tab/>
        <w:t xml:space="preserve">James &amp; Deanna </w:t>
      </w:r>
      <w:proofErr w:type="spellStart"/>
      <w:r>
        <w:rPr>
          <w:rFonts w:ascii="Baskerville-Bold" w:hAnsi="Baskerville-Bold" w:cs="Baskerville-Bold"/>
          <w:b/>
          <w:bCs/>
          <w:sz w:val="20"/>
          <w:szCs w:val="20"/>
        </w:rPr>
        <w:t>Sherbondy</w:t>
      </w:r>
      <w:proofErr w:type="spellEnd"/>
      <w:r>
        <w:rPr>
          <w:rFonts w:ascii="Baskerville-Bold" w:hAnsi="Baskerville-Bold" w:cs="Baskerville-Bold"/>
          <w:b/>
          <w:bCs/>
          <w:sz w:val="20"/>
          <w:szCs w:val="20"/>
        </w:rPr>
        <w:t xml:space="preserve">   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t>Paula Snyder</w:t>
      </w:r>
      <w:r>
        <w:rPr>
          <w:rFonts w:ascii="Baskerville-Bold" w:hAnsi="Baskerville-Bold" w:cs="Baskerville-Bold"/>
          <w:b/>
          <w:bCs/>
          <w:sz w:val="20"/>
          <w:szCs w:val="20"/>
        </w:rPr>
        <w:tab/>
      </w:r>
      <w:r>
        <w:rPr>
          <w:rFonts w:ascii="Baskerville-Bold" w:hAnsi="Baskerville-Bold" w:cs="Baskerville-Bold"/>
          <w:b/>
          <w:bCs/>
          <w:sz w:val="20"/>
          <w:szCs w:val="20"/>
        </w:rPr>
        <w:tab/>
      </w:r>
      <w:r>
        <w:rPr>
          <w:rFonts w:ascii="Baskerville-Bold" w:hAnsi="Baskerville-Bold" w:cs="Baskerville-Bold"/>
          <w:b/>
          <w:bCs/>
          <w:sz w:val="20"/>
          <w:szCs w:val="20"/>
        </w:rPr>
        <w:tab/>
      </w:r>
      <w:proofErr w:type="spellStart"/>
      <w:r>
        <w:rPr>
          <w:rFonts w:ascii="Baskerville-Bold" w:hAnsi="Baskerville-Bold" w:cs="Baskerville-Bold"/>
          <w:b/>
          <w:bCs/>
          <w:sz w:val="20"/>
          <w:szCs w:val="20"/>
        </w:rPr>
        <w:t>Chadd</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Tressler</w:t>
      </w:r>
      <w:proofErr w:type="spellEnd"/>
      <w:r>
        <w:rPr>
          <w:rFonts w:ascii="Baskerville-Bold" w:hAnsi="Baskerville-Bold" w:cs="Baskerville-Bold"/>
          <w:b/>
          <w:bCs/>
          <w:sz w:val="20"/>
          <w:szCs w:val="20"/>
        </w:rPr>
        <w:tab/>
        <w:t xml:space="preserve"> Larry Murray   </w:t>
      </w:r>
      <w:r>
        <w:rPr>
          <w:rFonts w:ascii="Baskerville-Bold" w:hAnsi="Baskerville-Bold" w:cs="Baskerville-Bold"/>
          <w:b/>
          <w:bCs/>
          <w:sz w:val="20"/>
          <w:szCs w:val="20"/>
        </w:rPr>
        <w:tab/>
        <w:t xml:space="preserve">Jack Burke </w:t>
      </w:r>
      <w:r>
        <w:rPr>
          <w:rFonts w:ascii="Baskerville-Bold" w:hAnsi="Baskerville-Bold" w:cs="Baskerville-Bold"/>
          <w:b/>
          <w:bCs/>
          <w:sz w:val="20"/>
          <w:szCs w:val="20"/>
        </w:rPr>
        <w:tab/>
        <w:t xml:space="preserve">Bobby </w:t>
      </w:r>
      <w:proofErr w:type="spellStart"/>
      <w:r>
        <w:rPr>
          <w:rFonts w:ascii="Baskerville-Bold" w:hAnsi="Baskerville-Bold" w:cs="Baskerville-Bold"/>
          <w:b/>
          <w:bCs/>
          <w:sz w:val="20"/>
          <w:szCs w:val="20"/>
        </w:rPr>
        <w:t>Kozel</w:t>
      </w:r>
      <w:proofErr w:type="spellEnd"/>
      <w:r>
        <w:rPr>
          <w:rFonts w:ascii="Baskerville-Bold" w:hAnsi="Baskerville-Bold" w:cs="Baskerville-Bold"/>
          <w:b/>
          <w:bCs/>
          <w:sz w:val="20"/>
          <w:szCs w:val="20"/>
        </w:rPr>
        <w:tab/>
      </w:r>
      <w:r>
        <w:rPr>
          <w:rFonts w:ascii="Baskerville-Bold" w:hAnsi="Baskerville-Bold" w:cs="Baskerville-Bold"/>
          <w:b/>
          <w:bCs/>
          <w:sz w:val="20"/>
          <w:szCs w:val="20"/>
        </w:rPr>
        <w:tab/>
        <w:t>Randy Jacobs</w:t>
      </w:r>
      <w:r>
        <w:rPr>
          <w:rFonts w:ascii="Baskerville-Bold" w:hAnsi="Baskerville-Bold" w:cs="Baskerville-Bold"/>
          <w:b/>
          <w:bCs/>
          <w:sz w:val="20"/>
          <w:szCs w:val="20"/>
        </w:rPr>
        <w:tab/>
        <w:t xml:space="preserve">           </w:t>
      </w:r>
      <w:r>
        <w:rPr>
          <w:rFonts w:ascii="Baskerville-Bold" w:hAnsi="Baskerville-Bold" w:cs="Baskerville-Bold"/>
          <w:b/>
          <w:bCs/>
          <w:sz w:val="20"/>
          <w:szCs w:val="20"/>
        </w:rPr>
        <w:tab/>
      </w:r>
      <w:r>
        <w:rPr>
          <w:rFonts w:ascii="Baskerville-Bold" w:hAnsi="Baskerville-Bold" w:cs="Baskerville-Bold"/>
          <w:b/>
          <w:bCs/>
          <w:sz w:val="20"/>
          <w:szCs w:val="20"/>
        </w:rPr>
        <w:tab/>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 xml:space="preserve">              Rev. Rob &amp; Lynn </w:t>
      </w:r>
      <w:proofErr w:type="spellStart"/>
      <w:proofErr w:type="gramStart"/>
      <w:r>
        <w:rPr>
          <w:rFonts w:ascii="Baskerville-Bold" w:hAnsi="Baskerville-Bold" w:cs="Baskerville-Bold"/>
          <w:b/>
          <w:bCs/>
          <w:sz w:val="20"/>
          <w:szCs w:val="20"/>
        </w:rPr>
        <w:t>Kifer</w:t>
      </w:r>
      <w:proofErr w:type="spellEnd"/>
      <w:r>
        <w:rPr>
          <w:rFonts w:ascii="Baskerville-Bold" w:hAnsi="Baskerville-Bold" w:cs="Baskerville-Bold"/>
          <w:b/>
          <w:bCs/>
          <w:sz w:val="20"/>
          <w:szCs w:val="20"/>
        </w:rPr>
        <w:t xml:space="preserve">  Shannon</w:t>
      </w:r>
      <w:proofErr w:type="gramEnd"/>
      <w:r>
        <w:rPr>
          <w:rFonts w:ascii="Baskerville-Bold" w:hAnsi="Baskerville-Bold" w:cs="Baskerville-Bold"/>
          <w:b/>
          <w:bCs/>
          <w:sz w:val="20"/>
          <w:szCs w:val="20"/>
        </w:rPr>
        <w:t xml:space="preserve"> Mack</w:t>
      </w:r>
      <w:r>
        <w:rPr>
          <w:rFonts w:ascii="Baskerville-Bold" w:hAnsi="Baskerville-Bold" w:cs="Baskerville-Bold"/>
          <w:b/>
          <w:bCs/>
          <w:sz w:val="20"/>
          <w:szCs w:val="20"/>
        </w:rPr>
        <w:tab/>
        <w:t xml:space="preserve">              Patty Lint</w:t>
      </w:r>
      <w:r>
        <w:rPr>
          <w:rFonts w:ascii="Baskerville-Bold" w:hAnsi="Baskerville-Bold" w:cs="Baskerville-Bold"/>
          <w:b/>
          <w:bCs/>
          <w:sz w:val="20"/>
          <w:szCs w:val="20"/>
        </w:rPr>
        <w:tab/>
      </w:r>
      <w:r>
        <w:rPr>
          <w:rFonts w:ascii="Baskerville-Bold" w:hAnsi="Baskerville-Bold" w:cs="Baskerville-Bold"/>
          <w:b/>
          <w:bCs/>
          <w:sz w:val="20"/>
          <w:szCs w:val="20"/>
        </w:rPr>
        <w:tab/>
        <w:t>Scott Wagner</w:t>
      </w:r>
      <w:r>
        <w:rPr>
          <w:rFonts w:ascii="Baskerville-Bold" w:hAnsi="Baskerville-Bold" w:cs="Baskerville-Bold"/>
          <w:b/>
          <w:bCs/>
          <w:sz w:val="20"/>
          <w:szCs w:val="20"/>
        </w:rPr>
        <w:tab/>
        <w:t xml:space="preserve">        </w:t>
      </w:r>
      <w:r>
        <w:rPr>
          <w:rFonts w:ascii="Baskerville-Bold" w:hAnsi="Baskerville-Bold" w:cs="Baskerville-Bold"/>
          <w:b/>
          <w:bCs/>
          <w:sz w:val="20"/>
          <w:szCs w:val="20"/>
        </w:rPr>
        <w:tab/>
        <w:t>Rick Miller</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Randy Fisher</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John Shaw    </w:t>
      </w:r>
      <w:r>
        <w:rPr>
          <w:rFonts w:ascii="Baskerville-Bold" w:hAnsi="Baskerville-Bold" w:cs="Baskerville-Bold"/>
          <w:b/>
          <w:bCs/>
          <w:sz w:val="20"/>
          <w:szCs w:val="20"/>
        </w:rPr>
        <w:tab/>
      </w:r>
      <w:r>
        <w:rPr>
          <w:rFonts w:ascii="Baskerville-Bold" w:hAnsi="Baskerville-Bold" w:cs="Baskerville-Bold"/>
          <w:b/>
          <w:bCs/>
          <w:sz w:val="20"/>
          <w:szCs w:val="20"/>
        </w:rPr>
        <w:tab/>
        <w:t xml:space="preserve">George </w:t>
      </w:r>
      <w:proofErr w:type="spellStart"/>
      <w:r>
        <w:rPr>
          <w:rFonts w:ascii="Baskerville-Bold" w:hAnsi="Baskerville-Bold" w:cs="Baskerville-Bold"/>
          <w:b/>
          <w:bCs/>
          <w:sz w:val="20"/>
          <w:szCs w:val="20"/>
        </w:rPr>
        <w:t>Mariotti</w:t>
      </w:r>
      <w:proofErr w:type="spellEnd"/>
      <w:r>
        <w:rPr>
          <w:rFonts w:ascii="Baskerville-Bold" w:hAnsi="Baskerville-Bold" w:cs="Baskerville-Bold"/>
          <w:b/>
          <w:bCs/>
          <w:sz w:val="20"/>
          <w:szCs w:val="20"/>
        </w:rPr>
        <w:tab/>
        <w:t>Mary Swope</w:t>
      </w:r>
      <w:r>
        <w:rPr>
          <w:rFonts w:ascii="Baskerville-Bold" w:hAnsi="Baskerville-Bold" w:cs="Baskerville-Bold"/>
          <w:b/>
          <w:bCs/>
          <w:sz w:val="20"/>
          <w:szCs w:val="20"/>
        </w:rPr>
        <w:tab/>
        <w:t xml:space="preserve"> </w:t>
      </w:r>
      <w:r>
        <w:rPr>
          <w:rFonts w:ascii="Baskerville-Bold" w:hAnsi="Baskerville-Bold" w:cs="Baskerville-Bold"/>
          <w:b/>
          <w:bCs/>
          <w:sz w:val="20"/>
          <w:szCs w:val="20"/>
        </w:rPr>
        <w:tab/>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Kathy Meyers</w:t>
      </w:r>
      <w:r>
        <w:rPr>
          <w:rFonts w:ascii="Baskerville-Bold" w:hAnsi="Baskerville-Bold" w:cs="Baskerville-Bold"/>
          <w:b/>
          <w:bCs/>
          <w:sz w:val="20"/>
          <w:szCs w:val="20"/>
        </w:rPr>
        <w:tab/>
      </w:r>
      <w:r>
        <w:rPr>
          <w:rFonts w:ascii="Baskerville-Bold" w:hAnsi="Baskerville-Bold" w:cs="Baskerville-Bold"/>
          <w:b/>
          <w:bCs/>
          <w:sz w:val="20"/>
          <w:szCs w:val="20"/>
        </w:rPr>
        <w:tab/>
        <w:t>Sandy Fox</w:t>
      </w:r>
      <w:r>
        <w:rPr>
          <w:rFonts w:ascii="Baskerville-Bold" w:hAnsi="Baskerville-Bold" w:cs="Baskerville-Bold"/>
          <w:b/>
          <w:bCs/>
          <w:sz w:val="20"/>
          <w:szCs w:val="20"/>
        </w:rPr>
        <w:tab/>
        <w:t xml:space="preserve">      Buzz &amp; Barb Stuart     </w:t>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r>
        <w:rPr>
          <w:rFonts w:ascii="Baskerville-Bold" w:hAnsi="Baskerville-Bold" w:cs="Baskerville-Bold"/>
          <w:b/>
          <w:bCs/>
          <w:sz w:val="20"/>
          <w:szCs w:val="20"/>
        </w:rPr>
        <w:t xml:space="preserve"> </w:t>
      </w:r>
      <w:r>
        <w:rPr>
          <w:rFonts w:ascii="BellGothicStd-Black" w:hAnsi="BellGothicStd-Black" w:cs="BellGothicStd-Black"/>
          <w:sz w:val="20"/>
          <w:szCs w:val="20"/>
        </w:rPr>
        <w:tab/>
      </w:r>
      <w:r>
        <w:rPr>
          <w:rFonts w:ascii="Baskerville-Bold" w:hAnsi="Baskerville-Bold" w:cs="Baskerville-Bold"/>
          <w:b/>
          <w:bCs/>
          <w:sz w:val="20"/>
          <w:szCs w:val="20"/>
        </w:rPr>
        <w:t>Sandy Reich</w:t>
      </w:r>
      <w:r>
        <w:rPr>
          <w:rFonts w:ascii="Baskerville-Bold" w:hAnsi="Baskerville-Bold" w:cs="Baskerville-Bold"/>
          <w:b/>
          <w:bCs/>
          <w:sz w:val="20"/>
          <w:szCs w:val="20"/>
        </w:rPr>
        <w:tab/>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Rob Miller                      Pete </w:t>
      </w:r>
      <w:proofErr w:type="spellStart"/>
      <w:r>
        <w:rPr>
          <w:rFonts w:ascii="Baskerville-Bold" w:hAnsi="Baskerville-Bold" w:cs="Baskerville-Bold"/>
          <w:b/>
          <w:bCs/>
          <w:sz w:val="20"/>
          <w:szCs w:val="20"/>
        </w:rPr>
        <w:t>Darno</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r>
      <w:r>
        <w:rPr>
          <w:rFonts w:ascii="Baskerville-Bold" w:hAnsi="Baskerville-Bold" w:cs="Baskerville-Bold"/>
          <w:b/>
          <w:bCs/>
          <w:sz w:val="20"/>
          <w:szCs w:val="20"/>
        </w:rPr>
        <w:tab/>
        <w:t>James Lynn</w:t>
      </w:r>
      <w:r>
        <w:rPr>
          <w:rFonts w:ascii="Baskerville-Bold" w:hAnsi="Baskerville-Bold" w:cs="Baskerville-Bold"/>
          <w:b/>
          <w:bCs/>
          <w:sz w:val="20"/>
          <w:szCs w:val="20"/>
        </w:rPr>
        <w:tab/>
      </w:r>
      <w:r>
        <w:rPr>
          <w:rFonts w:ascii="Baskerville-Bold" w:hAnsi="Baskerville-Bold" w:cs="Baskerville-Bold"/>
          <w:b/>
          <w:bCs/>
          <w:sz w:val="20"/>
          <w:szCs w:val="20"/>
        </w:rPr>
        <w:tab/>
        <w:t xml:space="preserve">Judy </w:t>
      </w:r>
      <w:proofErr w:type="spellStart"/>
      <w:r>
        <w:rPr>
          <w:rFonts w:ascii="Baskerville-Bold" w:hAnsi="Baskerville-Bold" w:cs="Baskerville-Bold"/>
          <w:b/>
          <w:bCs/>
          <w:sz w:val="20"/>
          <w:szCs w:val="20"/>
        </w:rPr>
        <w:t>Eversdyke</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Wanda Brooks  </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Daniel Swope Jr.</w:t>
      </w:r>
      <w:r>
        <w:rPr>
          <w:rFonts w:ascii="Baskerville-Bold" w:hAnsi="Baskerville-Bold" w:cs="Baskerville-Bold"/>
          <w:b/>
          <w:bCs/>
          <w:sz w:val="20"/>
          <w:szCs w:val="20"/>
        </w:rPr>
        <w:tab/>
        <w:t xml:space="preserve"> </w:t>
      </w: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   </w:t>
      </w:r>
      <w:r>
        <w:rPr>
          <w:rFonts w:ascii="Baskerville-Bold" w:hAnsi="Baskerville-Bold" w:cs="Baskerville-Bold"/>
          <w:b/>
          <w:bCs/>
          <w:sz w:val="20"/>
          <w:szCs w:val="20"/>
        </w:rPr>
        <w:tab/>
      </w:r>
      <w:r>
        <w:rPr>
          <w:rFonts w:ascii="Baskerville-Bold" w:hAnsi="Baskerville-Bold" w:cs="Baskerville-Bold"/>
          <w:b/>
          <w:bCs/>
          <w:sz w:val="20"/>
          <w:szCs w:val="20"/>
        </w:rPr>
        <w:tab/>
        <w:t xml:space="preserve">Jeff </w:t>
      </w:r>
      <w:proofErr w:type="spellStart"/>
      <w:r>
        <w:rPr>
          <w:rFonts w:ascii="Baskerville-Bold" w:hAnsi="Baskerville-Bold" w:cs="Baskerville-Bold"/>
          <w:b/>
          <w:bCs/>
          <w:sz w:val="20"/>
          <w:szCs w:val="20"/>
        </w:rPr>
        <w:t>Regish</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Tom </w:t>
      </w:r>
      <w:proofErr w:type="spellStart"/>
      <w:r>
        <w:rPr>
          <w:rFonts w:ascii="Baskerville-Bold" w:hAnsi="Baskerville-Bold" w:cs="Baskerville-Bold"/>
          <w:b/>
          <w:bCs/>
          <w:sz w:val="20"/>
          <w:szCs w:val="20"/>
        </w:rPr>
        <w:t>Dewhurst</w:t>
      </w:r>
      <w:proofErr w:type="spellEnd"/>
      <w:r>
        <w:rPr>
          <w:rFonts w:ascii="Baskerville-Bold" w:hAnsi="Baskerville-Bold" w:cs="Baskerville-Bold"/>
          <w:b/>
          <w:bCs/>
          <w:sz w:val="20"/>
          <w:szCs w:val="20"/>
        </w:rPr>
        <w:tab/>
      </w:r>
      <w:r>
        <w:rPr>
          <w:rFonts w:ascii="Baskerville-Bold" w:hAnsi="Baskerville-Bold" w:cs="Baskerville-Bold"/>
          <w:b/>
          <w:bCs/>
          <w:sz w:val="20"/>
          <w:szCs w:val="20"/>
        </w:rPr>
        <w:tab/>
        <w:t>Carol Ward</w:t>
      </w:r>
      <w:r>
        <w:rPr>
          <w:rFonts w:ascii="Baskerville-Bold" w:hAnsi="Baskerville-Bold" w:cs="Baskerville-Bold"/>
          <w:b/>
          <w:bCs/>
          <w:sz w:val="20"/>
          <w:szCs w:val="20"/>
        </w:rPr>
        <w:tab/>
        <w:t xml:space="preserve"> </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Kim </w:t>
      </w:r>
      <w:proofErr w:type="spellStart"/>
      <w:r>
        <w:rPr>
          <w:rFonts w:ascii="Baskerville-Bold" w:hAnsi="Baskerville-Bold" w:cs="Baskerville-Bold"/>
          <w:b/>
          <w:bCs/>
          <w:sz w:val="20"/>
          <w:szCs w:val="20"/>
        </w:rPr>
        <w:t>Colosima</w:t>
      </w:r>
      <w:proofErr w:type="spellEnd"/>
      <w:r>
        <w:rPr>
          <w:rFonts w:ascii="Baskerville-Bold" w:hAnsi="Baskerville-Bold" w:cs="Baskerville-Bold"/>
          <w:b/>
          <w:bCs/>
          <w:sz w:val="20"/>
          <w:szCs w:val="20"/>
        </w:rPr>
        <w:tab/>
      </w:r>
      <w:r>
        <w:rPr>
          <w:rFonts w:ascii="Baskerville-Bold" w:hAnsi="Baskerville-Bold" w:cs="Baskerville-Bold"/>
          <w:b/>
          <w:bCs/>
          <w:sz w:val="20"/>
          <w:szCs w:val="20"/>
        </w:rPr>
        <w:tab/>
        <w:t>Peggy Chase</w:t>
      </w:r>
      <w:r>
        <w:rPr>
          <w:rFonts w:ascii="Baskerville-Bold" w:hAnsi="Baskerville-Bold" w:cs="Baskerville-Bold"/>
          <w:b/>
          <w:bCs/>
          <w:sz w:val="20"/>
          <w:szCs w:val="20"/>
        </w:rPr>
        <w:tab/>
        <w:t xml:space="preserve">               George </w:t>
      </w:r>
      <w:proofErr w:type="spellStart"/>
      <w:r>
        <w:rPr>
          <w:rFonts w:ascii="Baskerville-Bold" w:hAnsi="Baskerville-Bold" w:cs="Baskerville-Bold"/>
          <w:b/>
          <w:bCs/>
          <w:sz w:val="20"/>
          <w:szCs w:val="20"/>
        </w:rPr>
        <w:t>Seighman</w:t>
      </w:r>
      <w:proofErr w:type="spellEnd"/>
      <w:r>
        <w:rPr>
          <w:rFonts w:ascii="Baskerville-Bold" w:hAnsi="Baskerville-Bold" w:cs="Baskerville-Bold"/>
          <w:b/>
          <w:bCs/>
          <w:sz w:val="20"/>
          <w:szCs w:val="20"/>
        </w:rPr>
        <w:t xml:space="preserve">         Sue Capo        </w:t>
      </w:r>
      <w:r>
        <w:rPr>
          <w:rFonts w:ascii="Baskerville-Bold" w:hAnsi="Baskerville-Bold" w:cs="Baskerville-Bold"/>
          <w:b/>
          <w:bCs/>
          <w:sz w:val="20"/>
          <w:szCs w:val="20"/>
        </w:rPr>
        <w:tab/>
      </w:r>
      <w:r>
        <w:rPr>
          <w:rFonts w:ascii="Baskerville-Bold" w:hAnsi="Baskerville-Bold" w:cs="Baskerville-Bold"/>
          <w:b/>
          <w:bCs/>
          <w:sz w:val="20"/>
          <w:szCs w:val="20"/>
        </w:rPr>
        <w:tab/>
        <w:t>Larry Bloom</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Caitlin </w:t>
      </w:r>
      <w:proofErr w:type="spellStart"/>
      <w:r>
        <w:rPr>
          <w:rFonts w:ascii="Baskerville-Bold" w:hAnsi="Baskerville-Bold" w:cs="Baskerville-Bold"/>
          <w:b/>
          <w:bCs/>
          <w:sz w:val="20"/>
          <w:szCs w:val="20"/>
        </w:rPr>
        <w:t>Pellick</w:t>
      </w:r>
      <w:proofErr w:type="spellEnd"/>
      <w:r>
        <w:rPr>
          <w:rFonts w:ascii="Baskerville-Bold" w:hAnsi="Baskerville-Bold" w:cs="Baskerville-Bold"/>
          <w:b/>
          <w:bCs/>
          <w:sz w:val="20"/>
          <w:szCs w:val="20"/>
        </w:rPr>
        <w:t xml:space="preserve">             </w:t>
      </w:r>
      <w:r>
        <w:rPr>
          <w:rFonts w:ascii="Baskerville-Bold" w:hAnsi="Baskerville-Bold" w:cs="Baskerville-Bold"/>
          <w:b/>
          <w:bCs/>
          <w:sz w:val="20"/>
          <w:szCs w:val="20"/>
        </w:rPr>
        <w:tab/>
        <w:t xml:space="preserve">Jamey </w:t>
      </w:r>
      <w:proofErr w:type="spellStart"/>
      <w:r>
        <w:rPr>
          <w:rFonts w:ascii="Baskerville-Bold" w:hAnsi="Baskerville-Bold" w:cs="Baskerville-Bold"/>
          <w:b/>
          <w:bCs/>
          <w:sz w:val="20"/>
          <w:szCs w:val="20"/>
        </w:rPr>
        <w:t>Klonowski</w:t>
      </w:r>
      <w:proofErr w:type="spellEnd"/>
      <w:r>
        <w:rPr>
          <w:rFonts w:ascii="Baskerville-Bold" w:hAnsi="Baskerville-Bold" w:cs="Baskerville-Bold"/>
          <w:b/>
          <w:bCs/>
          <w:sz w:val="20"/>
          <w:szCs w:val="20"/>
        </w:rPr>
        <w:t xml:space="preserve">       Jeffrey </w:t>
      </w:r>
      <w:proofErr w:type="spellStart"/>
      <w:r>
        <w:rPr>
          <w:rFonts w:ascii="Baskerville-Bold" w:hAnsi="Baskerville-Bold" w:cs="Baskerville-Bold"/>
          <w:b/>
          <w:bCs/>
          <w:sz w:val="20"/>
          <w:szCs w:val="20"/>
        </w:rPr>
        <w:t>Sarmelli</w:t>
      </w:r>
      <w:proofErr w:type="spellEnd"/>
      <w:r>
        <w:rPr>
          <w:rFonts w:ascii="Baskerville-Bold" w:hAnsi="Baskerville-Bold" w:cs="Baskerville-Bold"/>
          <w:b/>
          <w:bCs/>
          <w:sz w:val="20"/>
          <w:szCs w:val="20"/>
        </w:rPr>
        <w:t xml:space="preserve">   Elton &amp; Noah </w:t>
      </w:r>
      <w:proofErr w:type="gramStart"/>
      <w:r>
        <w:rPr>
          <w:rFonts w:ascii="Baskerville-Bold" w:hAnsi="Baskerville-Bold" w:cs="Baskerville-Bold"/>
          <w:b/>
          <w:bCs/>
          <w:sz w:val="20"/>
          <w:szCs w:val="20"/>
        </w:rPr>
        <w:t>Schrock  Liam</w:t>
      </w:r>
      <w:proofErr w:type="gramEnd"/>
      <w:r>
        <w:rPr>
          <w:rFonts w:ascii="Baskerville-Bold" w:hAnsi="Baskerville-Bold" w:cs="Baskerville-Bold"/>
          <w:b/>
          <w:bCs/>
          <w:sz w:val="20"/>
          <w:szCs w:val="20"/>
        </w:rPr>
        <w:t xml:space="preserve"> Lewandowski   </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Harper Grace &amp; Connor Jay </w:t>
      </w:r>
      <w:proofErr w:type="spellStart"/>
      <w:r>
        <w:rPr>
          <w:rFonts w:ascii="Baskerville-Bold" w:hAnsi="Baskerville-Bold" w:cs="Baskerville-Bold"/>
          <w:b/>
          <w:bCs/>
          <w:sz w:val="20"/>
          <w:szCs w:val="20"/>
        </w:rPr>
        <w:t>Schrin</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Mariloyd</w:t>
      </w:r>
      <w:proofErr w:type="spellEnd"/>
      <w:r>
        <w:rPr>
          <w:rFonts w:ascii="Baskerville-Bold" w:hAnsi="Baskerville-Bold" w:cs="Baskerville-Bold"/>
          <w:b/>
          <w:bCs/>
          <w:sz w:val="20"/>
          <w:szCs w:val="20"/>
        </w:rPr>
        <w:t xml:space="preserve"> McClintock </w:t>
      </w:r>
      <w:r>
        <w:rPr>
          <w:rFonts w:ascii="Baskerville-Bold" w:hAnsi="Baskerville-Bold" w:cs="Baskerville-Bold"/>
          <w:b/>
          <w:bCs/>
          <w:sz w:val="20"/>
          <w:szCs w:val="20"/>
        </w:rPr>
        <w:tab/>
      </w:r>
      <w:proofErr w:type="spellStart"/>
      <w:r>
        <w:rPr>
          <w:rFonts w:ascii="Baskerville-Bold" w:hAnsi="Baskerville-Bold" w:cs="Baskerville-Bold"/>
          <w:b/>
          <w:bCs/>
          <w:sz w:val="20"/>
          <w:szCs w:val="20"/>
        </w:rPr>
        <w:t>Jayden</w:t>
      </w:r>
      <w:proofErr w:type="spellEnd"/>
      <w:r>
        <w:rPr>
          <w:rFonts w:ascii="Baskerville-Bold" w:hAnsi="Baskerville-Bold" w:cs="Baskerville-Bold"/>
          <w:b/>
          <w:bCs/>
          <w:sz w:val="20"/>
          <w:szCs w:val="20"/>
        </w:rPr>
        <w:t xml:space="preserve"> Shaffer</w:t>
      </w:r>
      <w:r>
        <w:rPr>
          <w:rFonts w:ascii="Baskerville-Bold" w:hAnsi="Baskerville-Bold" w:cs="Baskerville-Bold"/>
          <w:b/>
          <w:bCs/>
          <w:sz w:val="20"/>
          <w:szCs w:val="20"/>
        </w:rPr>
        <w:tab/>
        <w:t xml:space="preserve">      Susan Marietta           </w:t>
      </w:r>
    </w:p>
    <w:p w:rsidR="007301CF" w:rsidRDefault="007301CF" w:rsidP="007301CF">
      <w:pPr>
        <w:pStyle w:val="NoParagraphStyle"/>
        <w:rPr>
          <w:rFonts w:ascii="Baskerville-Bold" w:hAnsi="Baskerville-Bold" w:cs="Baskerville-Bold"/>
          <w:b/>
          <w:bCs/>
          <w:sz w:val="20"/>
          <w:szCs w:val="20"/>
        </w:rPr>
      </w:pPr>
      <w:r>
        <w:rPr>
          <w:rFonts w:ascii="BellGothicStd-Black" w:hAnsi="BellGothicStd-Black" w:cs="BellGothicStd-Black"/>
          <w:sz w:val="20"/>
          <w:szCs w:val="20"/>
        </w:rPr>
        <w:t>Pastor Steve &amp; Bev</w:t>
      </w:r>
      <w:r>
        <w:rPr>
          <w:rFonts w:ascii="Baskerville-Bold" w:hAnsi="Baskerville-Bold" w:cs="Baskerville-Bold"/>
          <w:b/>
          <w:bCs/>
          <w:sz w:val="20"/>
          <w:szCs w:val="20"/>
        </w:rPr>
        <w:tab/>
        <w:t>Rev. Ross Pryor    Bishop Sandra Steiner Ball</w:t>
      </w:r>
    </w:p>
    <w:p w:rsidR="007301CF" w:rsidRDefault="007301CF" w:rsidP="007301CF">
      <w:pPr>
        <w:pStyle w:val="NoParagraphStyle"/>
        <w:rPr>
          <w:rFonts w:ascii="Baskerville-Bold" w:hAnsi="Baskerville-Bold" w:cs="Baskerville-Bold"/>
          <w:b/>
          <w:bCs/>
          <w:sz w:val="8"/>
          <w:szCs w:val="8"/>
        </w:rPr>
      </w:pP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DEEPEST SYMPATHY TO FAMILY &amp; FRIENDS OF:</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Allen </w:t>
      </w:r>
      <w:proofErr w:type="spellStart"/>
      <w:r>
        <w:rPr>
          <w:rFonts w:ascii="Baskerville-Bold" w:hAnsi="Baskerville-Bold" w:cs="Baskerville-Bold"/>
          <w:b/>
          <w:bCs/>
          <w:sz w:val="20"/>
          <w:szCs w:val="20"/>
        </w:rPr>
        <w:t>Mellinger</w:t>
      </w:r>
      <w:proofErr w:type="spellEnd"/>
      <w:r>
        <w:rPr>
          <w:rFonts w:ascii="Baskerville-Bold" w:hAnsi="Baskerville-Bold" w:cs="Baskerville-Bold"/>
          <w:b/>
          <w:bCs/>
          <w:sz w:val="20"/>
          <w:szCs w:val="20"/>
        </w:rPr>
        <w:t>, 52, who passed away January 29.</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Susan </w:t>
      </w:r>
      <w:proofErr w:type="spellStart"/>
      <w:r>
        <w:rPr>
          <w:rFonts w:ascii="Baskerville-Bold" w:hAnsi="Baskerville-Bold" w:cs="Baskerville-Bold"/>
          <w:b/>
          <w:bCs/>
          <w:sz w:val="20"/>
          <w:szCs w:val="20"/>
        </w:rPr>
        <w:t>Ramage</w:t>
      </w:r>
      <w:proofErr w:type="spellEnd"/>
      <w:r>
        <w:rPr>
          <w:rFonts w:ascii="Baskerville-Bold" w:hAnsi="Baskerville-Bold" w:cs="Baskerville-Bold"/>
          <w:b/>
          <w:bCs/>
          <w:sz w:val="20"/>
          <w:szCs w:val="20"/>
        </w:rPr>
        <w:t>, 53, who passed away February 12.</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Jeffrey </w:t>
      </w:r>
      <w:proofErr w:type="spellStart"/>
      <w:r>
        <w:rPr>
          <w:rFonts w:ascii="Baskerville-Bold" w:hAnsi="Baskerville-Bold" w:cs="Baskerville-Bold"/>
          <w:b/>
          <w:bCs/>
          <w:sz w:val="20"/>
          <w:szCs w:val="20"/>
        </w:rPr>
        <w:t>Karfelt</w:t>
      </w:r>
      <w:proofErr w:type="spellEnd"/>
      <w:r>
        <w:rPr>
          <w:rFonts w:ascii="Baskerville-Bold" w:hAnsi="Baskerville-Bold" w:cs="Baskerville-Bold"/>
          <w:b/>
          <w:bCs/>
          <w:sz w:val="20"/>
          <w:szCs w:val="20"/>
        </w:rPr>
        <w:t>, 62, who passed away February 13.</w:t>
      </w:r>
    </w:p>
    <w:p w:rsidR="007301CF" w:rsidRDefault="007301CF" w:rsidP="007301CF">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Adam </w:t>
      </w:r>
      <w:proofErr w:type="spellStart"/>
      <w:r>
        <w:rPr>
          <w:rFonts w:ascii="Baskerville-Bold" w:hAnsi="Baskerville-Bold" w:cs="Baskerville-Bold"/>
          <w:b/>
          <w:bCs/>
          <w:sz w:val="20"/>
          <w:szCs w:val="20"/>
        </w:rPr>
        <w:t>Petrone</w:t>
      </w:r>
      <w:proofErr w:type="spellEnd"/>
      <w:r>
        <w:rPr>
          <w:rFonts w:ascii="Baskerville-Bold" w:hAnsi="Baskerville-Bold" w:cs="Baskerville-Bold"/>
          <w:b/>
          <w:bCs/>
          <w:sz w:val="20"/>
          <w:szCs w:val="20"/>
        </w:rPr>
        <w:t>, 44, who passed away February 14.</w:t>
      </w:r>
    </w:p>
    <w:p w:rsidR="007301CF" w:rsidRDefault="007301CF" w:rsidP="007301CF">
      <w:pPr>
        <w:pStyle w:val="NoParagraphStyle"/>
        <w:rPr>
          <w:rFonts w:ascii="Baskerville-Bold" w:hAnsi="Baskerville-Bold" w:cs="Baskerville-Bold"/>
          <w:b/>
          <w:bCs/>
          <w:sz w:val="8"/>
          <w:szCs w:val="8"/>
        </w:rPr>
      </w:pPr>
    </w:p>
    <w:p w:rsidR="007301CF" w:rsidRDefault="007301CF" w:rsidP="007301CF">
      <w:pPr>
        <w:pStyle w:val="NoParagraphStyle"/>
        <w:rPr>
          <w:rFonts w:ascii="Baskerville-SemiBold" w:hAnsi="Baskerville-SemiBold" w:cs="Baskerville-SemiBold"/>
          <w:b/>
          <w:bCs/>
          <w:sz w:val="22"/>
          <w:szCs w:val="22"/>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2"/>
          <w:szCs w:val="22"/>
        </w:rPr>
        <w:t xml:space="preserve">Edna Baker, Polly </w:t>
      </w:r>
      <w:proofErr w:type="spellStart"/>
      <w:r>
        <w:rPr>
          <w:rFonts w:ascii="Baskerville-SemiBold" w:hAnsi="Baskerville-SemiBold" w:cs="Baskerville-SemiBold"/>
          <w:b/>
          <w:bCs/>
          <w:sz w:val="22"/>
          <w:szCs w:val="22"/>
        </w:rPr>
        <w:t>Basinger</w:t>
      </w:r>
      <w:proofErr w:type="spellEnd"/>
      <w:r>
        <w:rPr>
          <w:rFonts w:ascii="Baskerville-SemiBold" w:hAnsi="Baskerville-SemiBold" w:cs="Baskerville-SemiBold"/>
          <w:b/>
          <w:bCs/>
          <w:sz w:val="22"/>
          <w:szCs w:val="22"/>
        </w:rPr>
        <w:t>, Evelyn Curry, Sherrill Goodwin, Chuck Hall</w:t>
      </w:r>
      <w:proofErr w:type="gramStart"/>
      <w:r>
        <w:rPr>
          <w:rFonts w:ascii="Baskerville-SemiBold" w:hAnsi="Baskerville-SemiBold" w:cs="Baskerville-SemiBold"/>
          <w:b/>
          <w:bCs/>
          <w:sz w:val="22"/>
          <w:szCs w:val="22"/>
        </w:rPr>
        <w:t>,  Dolly</w:t>
      </w:r>
      <w:proofErr w:type="gramEnd"/>
      <w:r>
        <w:rPr>
          <w:rFonts w:ascii="Baskerville-SemiBold" w:hAnsi="Baskerville-SemiBold" w:cs="Baskerville-SemiBold"/>
          <w:b/>
          <w:bCs/>
          <w:sz w:val="22"/>
          <w:szCs w:val="22"/>
        </w:rPr>
        <w:t xml:space="preserve"> King,  Jimmy Lynn, Shirley Mathias, Stephanie </w:t>
      </w:r>
      <w:proofErr w:type="spellStart"/>
      <w:r>
        <w:rPr>
          <w:rFonts w:ascii="Baskerville-SemiBold" w:hAnsi="Baskerville-SemiBold" w:cs="Baskerville-SemiBold"/>
          <w:b/>
          <w:bCs/>
          <w:sz w:val="22"/>
          <w:szCs w:val="22"/>
        </w:rPr>
        <w:t>Mattis</w:t>
      </w:r>
      <w:proofErr w:type="spellEnd"/>
      <w:r>
        <w:rPr>
          <w:rFonts w:ascii="Baskerville-SemiBold" w:hAnsi="Baskerville-SemiBold" w:cs="Baskerville-SemiBold"/>
          <w:b/>
          <w:bCs/>
          <w:sz w:val="22"/>
          <w:szCs w:val="22"/>
        </w:rPr>
        <w:t xml:space="preserve">, </w:t>
      </w:r>
      <w:proofErr w:type="spellStart"/>
      <w:r>
        <w:rPr>
          <w:rFonts w:ascii="Baskerville-SemiBold" w:hAnsi="Baskerville-SemiBold" w:cs="Baskerville-SemiBold"/>
          <w:b/>
          <w:bCs/>
          <w:sz w:val="22"/>
          <w:szCs w:val="22"/>
        </w:rPr>
        <w:t>Mariloyd</w:t>
      </w:r>
      <w:proofErr w:type="spellEnd"/>
      <w:r>
        <w:rPr>
          <w:rFonts w:ascii="Baskerville-SemiBold" w:hAnsi="Baskerville-SemiBold" w:cs="Baskerville-SemiBold"/>
          <w:b/>
          <w:bCs/>
          <w:sz w:val="22"/>
          <w:szCs w:val="22"/>
        </w:rPr>
        <w:t xml:space="preserve"> </w:t>
      </w:r>
    </w:p>
    <w:p w:rsidR="007301CF" w:rsidRDefault="007301CF" w:rsidP="007301CF">
      <w:pPr>
        <w:pStyle w:val="NoParagraphStyle"/>
        <w:rPr>
          <w:rFonts w:ascii="Baskerville-SemiBold" w:hAnsi="Baskerville-SemiBold" w:cs="Baskerville-SemiBold"/>
          <w:b/>
          <w:bCs/>
          <w:sz w:val="22"/>
          <w:szCs w:val="22"/>
        </w:rPr>
      </w:pPr>
      <w:r>
        <w:rPr>
          <w:rFonts w:ascii="Baskerville-SemiBold" w:hAnsi="Baskerville-SemiBold" w:cs="Baskerville-SemiBold"/>
          <w:b/>
          <w:bCs/>
          <w:sz w:val="22"/>
          <w:szCs w:val="22"/>
        </w:rPr>
        <w:t>McClintock</w:t>
      </w:r>
      <w:proofErr w:type="gramStart"/>
      <w:r>
        <w:rPr>
          <w:rFonts w:ascii="Baskerville-SemiBold" w:hAnsi="Baskerville-SemiBold" w:cs="Baskerville-SemiBold"/>
          <w:b/>
          <w:bCs/>
          <w:sz w:val="22"/>
          <w:szCs w:val="22"/>
        </w:rPr>
        <w:t>,  Ed</w:t>
      </w:r>
      <w:proofErr w:type="gramEnd"/>
      <w:r>
        <w:rPr>
          <w:rFonts w:ascii="Baskerville-SemiBold" w:hAnsi="Baskerville-SemiBold" w:cs="Baskerville-SemiBold"/>
          <w:b/>
          <w:bCs/>
          <w:sz w:val="22"/>
          <w:szCs w:val="22"/>
        </w:rPr>
        <w:t xml:space="preserve"> Miller,  Judy Morris, </w:t>
      </w:r>
      <w:proofErr w:type="spellStart"/>
      <w:r>
        <w:rPr>
          <w:rFonts w:ascii="Baskerville-SemiBold" w:hAnsi="Baskerville-SemiBold" w:cs="Baskerville-SemiBold"/>
          <w:b/>
          <w:bCs/>
          <w:sz w:val="22"/>
          <w:szCs w:val="22"/>
        </w:rPr>
        <w:t>Ozella</w:t>
      </w:r>
      <w:proofErr w:type="spellEnd"/>
      <w:r>
        <w:rPr>
          <w:rFonts w:ascii="Baskerville-SemiBold" w:hAnsi="Baskerville-SemiBold" w:cs="Baskerville-SemiBold"/>
          <w:b/>
          <w:bCs/>
          <w:sz w:val="22"/>
          <w:szCs w:val="22"/>
        </w:rPr>
        <w:t xml:space="preserve"> Roy</w:t>
      </w:r>
    </w:p>
    <w:p w:rsidR="007301CF" w:rsidRDefault="007301CF" w:rsidP="007301CF">
      <w:pPr>
        <w:pStyle w:val="NoParagraphStyle"/>
        <w:rPr>
          <w:rFonts w:ascii="BellGothicStd-Black" w:hAnsi="BellGothicStd-Black" w:cs="BellGothicStd-Black"/>
          <w:sz w:val="8"/>
          <w:szCs w:val="8"/>
        </w:rPr>
      </w:pPr>
    </w:p>
    <w:p w:rsidR="007301CF" w:rsidRDefault="007301CF" w:rsidP="007301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Unspoken Requests    </w:t>
      </w:r>
      <w:r>
        <w:rPr>
          <w:rFonts w:ascii="BellGothicStd-Black" w:hAnsi="BellGothicStd-Black" w:cs="BellGothicStd-Black"/>
          <w:sz w:val="20"/>
          <w:szCs w:val="20"/>
        </w:rPr>
        <w:tab/>
      </w:r>
      <w:r>
        <w:rPr>
          <w:rFonts w:ascii="BellGothicStd-Black" w:hAnsi="BellGothicStd-Black" w:cs="BellGothicStd-Black"/>
          <w:sz w:val="20"/>
          <w:szCs w:val="20"/>
        </w:rPr>
        <w:tab/>
        <w:t>All Military</w:t>
      </w:r>
      <w:r>
        <w:rPr>
          <w:rFonts w:ascii="BellGothicStd-Black" w:hAnsi="BellGothicStd-Black" w:cs="BellGothicStd-Black"/>
          <w:sz w:val="20"/>
          <w:szCs w:val="20"/>
        </w:rPr>
        <w:tab/>
        <w:t>All churches</w:t>
      </w:r>
    </w:p>
    <w:p w:rsidR="007301CF" w:rsidRDefault="007301CF" w:rsidP="007301CF">
      <w:pPr>
        <w:pStyle w:val="NoParagraphStyle"/>
        <w:rPr>
          <w:rFonts w:ascii="BellGothicStd-Black" w:hAnsi="BellGothicStd-Black" w:cs="BellGothicStd-Black"/>
          <w:sz w:val="20"/>
          <w:szCs w:val="20"/>
        </w:rPr>
      </w:pPr>
      <w:r>
        <w:rPr>
          <w:rFonts w:ascii="BellGothicStd-Black" w:hAnsi="BellGothicStd-Black" w:cs="BellGothicStd-Black"/>
          <w:sz w:val="20"/>
          <w:szCs w:val="20"/>
        </w:rPr>
        <w:t>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w:t>
      </w:r>
    </w:p>
    <w:p w:rsidR="007301CF" w:rsidRDefault="007301CF" w:rsidP="007301CF">
      <w:pPr>
        <w:pStyle w:val="NoParagraphStyle"/>
        <w:rPr>
          <w:rFonts w:ascii="BellGothicStd-Black" w:hAnsi="BellGothicStd-Black" w:cs="BellGothicStd-Black"/>
          <w:sz w:val="20"/>
          <w:szCs w:val="20"/>
        </w:rPr>
      </w:pPr>
      <w:r>
        <w:rPr>
          <w:rFonts w:ascii="BellGothicStd-Black" w:hAnsi="BellGothicStd-Black" w:cs="BellGothicStd-Black"/>
          <w:sz w:val="20"/>
          <w:szCs w:val="20"/>
        </w:rPr>
        <w:t>Those battling addiction    Folks on Hospice     Homeless people</w:t>
      </w:r>
    </w:p>
    <w:p w:rsidR="007301CF" w:rsidRDefault="007301CF" w:rsidP="007301CF">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w:t>
      </w:r>
      <w:r>
        <w:rPr>
          <w:rFonts w:ascii="BellGothicStd-Black" w:hAnsi="BellGothicStd-Black" w:cs="BellGothicStd-Black"/>
          <w:sz w:val="20"/>
          <w:szCs w:val="20"/>
        </w:rPr>
        <w:tab/>
        <w:t xml:space="preserve">Peace around </w:t>
      </w:r>
    </w:p>
    <w:p w:rsidR="007301CF" w:rsidRDefault="007301CF" w:rsidP="007301CF">
      <w:pPr>
        <w:pStyle w:val="NoParagraphStyle"/>
        <w:rPr>
          <w:rFonts w:ascii="BellGothicStd-Black" w:hAnsi="BellGothicStd-Black" w:cs="BellGothicStd-Black"/>
          <w:sz w:val="20"/>
          <w:szCs w:val="20"/>
        </w:rPr>
      </w:pPr>
      <w:proofErr w:type="gramStart"/>
      <w:r>
        <w:rPr>
          <w:rFonts w:ascii="BellGothicStd-Black" w:hAnsi="BellGothicStd-Black" w:cs="BellGothicStd-Black"/>
          <w:sz w:val="20"/>
          <w:szCs w:val="20"/>
        </w:rPr>
        <w:t>the</w:t>
      </w:r>
      <w:proofErr w:type="gramEnd"/>
      <w:r>
        <w:rPr>
          <w:rFonts w:ascii="BellGothicStd-Black" w:hAnsi="BellGothicStd-Black" w:cs="BellGothicStd-Black"/>
          <w:sz w:val="20"/>
          <w:szCs w:val="20"/>
        </w:rPr>
        <w:t xml:space="preserve"> World</w:t>
      </w:r>
    </w:p>
    <w:p w:rsidR="007301CF" w:rsidRDefault="007301CF" w:rsidP="007301CF">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Families of those who take their </w:t>
      </w:r>
      <w:proofErr w:type="gramStart"/>
      <w:r>
        <w:rPr>
          <w:rFonts w:ascii="BellGothicStd-Black" w:hAnsi="BellGothicStd-Black" w:cs="BellGothicStd-Black"/>
          <w:sz w:val="20"/>
          <w:szCs w:val="20"/>
        </w:rPr>
        <w:t>own  life</w:t>
      </w:r>
      <w:proofErr w:type="gramEnd"/>
    </w:p>
    <w:p w:rsidR="007301CF" w:rsidRDefault="007301CF" w:rsidP="007301CF">
      <w:pPr>
        <w:pStyle w:val="NoParagraphStyle"/>
        <w:rPr>
          <w:rFonts w:ascii="BellGothicStd-Black" w:hAnsi="BellGothicStd-Black" w:cs="BellGothicStd-Black"/>
          <w:sz w:val="20"/>
          <w:szCs w:val="20"/>
        </w:rPr>
      </w:pPr>
    </w:p>
    <w:p w:rsidR="007301CF" w:rsidRDefault="007301CF" w:rsidP="007301CF">
      <w:pPr>
        <w:pStyle w:val="NoParagraphStyle"/>
        <w:rPr>
          <w:rFonts w:ascii="Baskerville-SemiBold" w:hAnsi="Baskerville-SemiBold" w:cs="Baskerville-SemiBold"/>
          <w:b/>
          <w:bCs/>
          <w:sz w:val="14"/>
          <w:szCs w:val="14"/>
        </w:rPr>
      </w:pPr>
    </w:p>
    <w:p w:rsidR="007301CF" w:rsidRDefault="007301CF" w:rsidP="007301CF">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7301CF" w:rsidRDefault="007301CF" w:rsidP="007301CF">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11:00-1:00</w:t>
      </w:r>
    </w:p>
    <w:p w:rsidR="007301CF" w:rsidRDefault="007301CF" w:rsidP="007301CF">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7301CF" w:rsidRDefault="007301CF" w:rsidP="007301CF">
      <w:pPr>
        <w:pStyle w:val="NoParagraphStyle"/>
        <w:rPr>
          <w:rFonts w:ascii="Times-Bold" w:hAnsi="Times-Bold" w:cs="Times-Bold"/>
          <w:b/>
          <w:bCs/>
          <w:sz w:val="20"/>
          <w:szCs w:val="20"/>
        </w:rPr>
      </w:pPr>
    </w:p>
    <w:p w:rsidR="007301CF" w:rsidRDefault="007301CF" w:rsidP="007301CF">
      <w:pPr>
        <w:pStyle w:val="BasicParagraph"/>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10-3</w:t>
      </w:r>
    </w:p>
    <w:p w:rsidR="007301CF" w:rsidRDefault="007301CF" w:rsidP="007301CF">
      <w:pPr>
        <w:pStyle w:val="BasicParagraph"/>
        <w:rPr>
          <w:rFonts w:ascii="BellGothicStd-Black" w:hAnsi="BellGothicStd-Black" w:cs="BellGothicStd-Black"/>
          <w:sz w:val="22"/>
          <w:szCs w:val="22"/>
        </w:rPr>
      </w:pPr>
      <w:r>
        <w:rPr>
          <w:rFonts w:ascii="BellGothicStd-Black" w:hAnsi="BellGothicStd-Black" w:cs="BellGothicStd-Black"/>
          <w:sz w:val="22"/>
          <w:szCs w:val="22"/>
        </w:rPr>
        <w:tab/>
        <w:t>(</w:t>
      </w:r>
      <w:proofErr w:type="gramStart"/>
      <w:r>
        <w:rPr>
          <w:rFonts w:ascii="BellGothicStd-Black" w:hAnsi="BellGothicStd-Black" w:cs="BellGothicStd-Black"/>
          <w:sz w:val="22"/>
          <w:szCs w:val="22"/>
        </w:rPr>
        <w:t>weather</w:t>
      </w:r>
      <w:proofErr w:type="gramEnd"/>
      <w:r>
        <w:rPr>
          <w:rFonts w:ascii="BellGothicStd-Black" w:hAnsi="BellGothicStd-Black" w:cs="BellGothicStd-Black"/>
          <w:sz w:val="22"/>
          <w:szCs w:val="22"/>
        </w:rPr>
        <w:t xml:space="preserve"> permitting) Office phone 724-628-7130</w:t>
      </w:r>
    </w:p>
    <w:p w:rsidR="007301CF" w:rsidRDefault="007301CF" w:rsidP="007301CF">
      <w:pPr>
        <w:pStyle w:val="BasicParagraph"/>
        <w:rPr>
          <w:rFonts w:ascii="Times-Bold" w:hAnsi="Times-Bold" w:cs="Times-Bold"/>
          <w:b/>
          <w:bCs/>
          <w:sz w:val="20"/>
          <w:szCs w:val="20"/>
        </w:rPr>
      </w:pPr>
      <w:r>
        <w:rPr>
          <w:rFonts w:ascii="BellGothicStd-Black" w:hAnsi="BellGothicStd-Black" w:cs="BellGothicStd-Black"/>
          <w:sz w:val="22"/>
          <w:szCs w:val="22"/>
        </w:rPr>
        <w:t xml:space="preserve">    </w:t>
      </w:r>
      <w:r>
        <w:rPr>
          <w:rFonts w:ascii="BellGothicStd-Black" w:hAnsi="BellGothicStd-Black" w:cs="BellGothicStd-Black"/>
          <w:sz w:val="22"/>
          <w:szCs w:val="22"/>
        </w:rPr>
        <w:tab/>
      </w:r>
      <w:r>
        <w:rPr>
          <w:rFonts w:ascii="BellGothicStd-Black" w:hAnsi="BellGothicStd-Black" w:cs="BellGothicStd-Black"/>
          <w:sz w:val="22"/>
          <w:szCs w:val="22"/>
        </w:rPr>
        <w:tab/>
        <w:t>Elsie at home 742-628-7467</w:t>
      </w:r>
    </w:p>
    <w:p w:rsidR="007301CF" w:rsidRDefault="007301CF" w:rsidP="007301CF">
      <w:pPr>
        <w:pStyle w:val="NoParagraphStyle"/>
        <w:rPr>
          <w:rFonts w:ascii="Times-Bold" w:hAnsi="Times-Bold" w:cs="Times-Bold"/>
          <w:b/>
          <w:bCs/>
          <w:sz w:val="12"/>
          <w:szCs w:val="12"/>
        </w:rPr>
      </w:pPr>
    </w:p>
    <w:p w:rsidR="007301CF" w:rsidRDefault="007301CF" w:rsidP="007301CF">
      <w:pPr>
        <w:pStyle w:val="BasicParagraph"/>
        <w:rPr>
          <w:rFonts w:ascii="Times-Bold" w:hAnsi="Times-Bold" w:cs="Times-Bold"/>
          <w:b/>
          <w:bCs/>
          <w:sz w:val="20"/>
          <w:szCs w:val="20"/>
        </w:rPr>
      </w:pPr>
      <w:r>
        <w:rPr>
          <w:rFonts w:ascii="BellGothicStd-Black" w:hAnsi="BellGothicStd-Black" w:cs="BellGothicStd-Black"/>
          <w:sz w:val="26"/>
          <w:szCs w:val="26"/>
          <w:u w:val="thick"/>
        </w:rPr>
        <w:t>BLUE PLATE SPECIAL</w:t>
      </w:r>
    </w:p>
    <w:p w:rsidR="007301CF" w:rsidRDefault="007301CF" w:rsidP="007301CF">
      <w:pPr>
        <w:pStyle w:val="BasicParagraph"/>
        <w:rPr>
          <w:rFonts w:ascii="Times-Bold" w:hAnsi="Times-Bold" w:cs="Times-Bold"/>
          <w:b/>
          <w:bCs/>
          <w:sz w:val="22"/>
          <w:szCs w:val="22"/>
        </w:rPr>
      </w:pPr>
      <w:r>
        <w:rPr>
          <w:rFonts w:ascii="Times-Bold" w:hAnsi="Times-Bold" w:cs="Times-Bold"/>
          <w:b/>
          <w:bCs/>
          <w:sz w:val="22"/>
          <w:szCs w:val="22"/>
        </w:rPr>
        <w:t xml:space="preserve">Tuesday, Feb. 25 at 11:00-1:00.  Free with donations accepted.  $5 for </w:t>
      </w:r>
      <w:proofErr w:type="gramStart"/>
      <w:r>
        <w:rPr>
          <w:rFonts w:ascii="Times-Bold" w:hAnsi="Times-Bold" w:cs="Times-Bold"/>
          <w:b/>
          <w:bCs/>
          <w:sz w:val="22"/>
          <w:szCs w:val="22"/>
        </w:rPr>
        <w:t>take</w:t>
      </w:r>
      <w:proofErr w:type="gramEnd"/>
      <w:r>
        <w:rPr>
          <w:rFonts w:ascii="Times-Bold" w:hAnsi="Times-Bold" w:cs="Times-Bold"/>
          <w:b/>
          <w:bCs/>
          <w:sz w:val="22"/>
          <w:szCs w:val="22"/>
        </w:rPr>
        <w:t xml:space="preserve"> out.</w:t>
      </w:r>
    </w:p>
    <w:p w:rsidR="007301CF" w:rsidRDefault="007301CF" w:rsidP="007301CF">
      <w:pPr>
        <w:pStyle w:val="BasicParagraph"/>
        <w:rPr>
          <w:rFonts w:ascii="TextileRegular" w:hAnsi="TextileRegular" w:cs="TextileRegular"/>
          <w:sz w:val="20"/>
          <w:szCs w:val="20"/>
        </w:rPr>
      </w:pPr>
    </w:p>
    <w:p w:rsidR="007301CF" w:rsidRDefault="007301CF" w:rsidP="007301CF">
      <w:pPr>
        <w:pStyle w:val="BasicParagraph"/>
        <w:rPr>
          <w:rFonts w:ascii="TextileRegular" w:hAnsi="TextileRegular" w:cs="TextileRegular"/>
          <w:sz w:val="22"/>
          <w:szCs w:val="22"/>
        </w:rPr>
      </w:pPr>
      <w:r>
        <w:rPr>
          <w:rFonts w:ascii="TextileRegular" w:hAnsi="TextileRegular" w:cs="TextileRegular"/>
        </w:rPr>
        <w:tab/>
      </w:r>
      <w:r>
        <w:rPr>
          <w:rFonts w:ascii="TextileRegular" w:hAnsi="TextileRegular" w:cs="TextileRegular"/>
        </w:rPr>
        <w:tab/>
      </w:r>
      <w:r>
        <w:rPr>
          <w:rFonts w:ascii="TextileRegular" w:hAnsi="TextileRegular" w:cs="TextileRegular"/>
          <w:u w:val="thick"/>
        </w:rPr>
        <w:t>PIE ORDERS</w:t>
      </w:r>
    </w:p>
    <w:p w:rsidR="007301CF" w:rsidRDefault="007301CF" w:rsidP="007301CF">
      <w:pPr>
        <w:pStyle w:val="BasicParagraph"/>
        <w:rPr>
          <w:rFonts w:ascii="TrebuchetMS-Bold" w:hAnsi="TrebuchetMS-Bold" w:cs="TrebuchetMS-Bold"/>
          <w:b/>
          <w:bCs/>
          <w:sz w:val="22"/>
          <w:szCs w:val="22"/>
        </w:rPr>
      </w:pPr>
      <w:r>
        <w:rPr>
          <w:rFonts w:ascii="TrebuchetMS-Bold" w:hAnsi="TrebuchetMS-Bold" w:cs="TrebuchetMS-Bold"/>
          <w:b/>
          <w:bCs/>
          <w:sz w:val="22"/>
          <w:szCs w:val="22"/>
        </w:rPr>
        <w:t xml:space="preserve">We are taking orders for pies from the Pie Shoppe.  </w:t>
      </w:r>
    </w:p>
    <w:p w:rsidR="007301CF" w:rsidRDefault="007301CF" w:rsidP="007301CF">
      <w:pPr>
        <w:pStyle w:val="BasicParagraph"/>
        <w:rPr>
          <w:rFonts w:ascii="TextileRegular" w:hAnsi="TextileRegular" w:cs="TextileRegular"/>
          <w:sz w:val="22"/>
          <w:szCs w:val="22"/>
        </w:rPr>
      </w:pPr>
      <w:r>
        <w:rPr>
          <w:rFonts w:ascii="TrebuchetMS-Bold" w:hAnsi="TrebuchetMS-Bold" w:cs="TrebuchetMS-Bold"/>
          <w:b/>
          <w:bCs/>
          <w:sz w:val="22"/>
          <w:szCs w:val="22"/>
        </w:rPr>
        <w:t>Order forms are out near bulletins.  We need orders to Bev or in to the office by March 16.  They can be picked up on Saturday, March 29.</w:t>
      </w:r>
    </w:p>
    <w:p w:rsidR="007301CF" w:rsidRDefault="007301CF" w:rsidP="007301CF">
      <w:pPr>
        <w:pStyle w:val="BasicParagraph"/>
        <w:rPr>
          <w:rFonts w:ascii="TextileRegular" w:hAnsi="TextileRegular" w:cs="TextileRegular"/>
          <w:sz w:val="20"/>
          <w:szCs w:val="20"/>
        </w:rPr>
      </w:pPr>
    </w:p>
    <w:p w:rsidR="007301CF" w:rsidRDefault="007301CF" w:rsidP="007301CF">
      <w:pPr>
        <w:pStyle w:val="BasicParagraph"/>
        <w:rPr>
          <w:rFonts w:ascii="TextileRegular" w:hAnsi="TextileRegular" w:cs="TextileRegular"/>
          <w:sz w:val="22"/>
          <w:szCs w:val="22"/>
        </w:rPr>
      </w:pPr>
      <w:r>
        <w:rPr>
          <w:rFonts w:ascii="TextileRegular" w:hAnsi="TextileRegular" w:cs="TextileRegular"/>
          <w:u w:val="thick"/>
        </w:rPr>
        <w:t>SUBS &amp; SOUP SALE</w:t>
      </w:r>
    </w:p>
    <w:p w:rsidR="007301CF" w:rsidRDefault="007301CF" w:rsidP="007301CF">
      <w:pPr>
        <w:pStyle w:val="BasicParagraph"/>
        <w:rPr>
          <w:rFonts w:ascii="Thonburi-Bold" w:hAnsi="Thonburi-Bold" w:cs="Thonburi-Bold"/>
          <w:b/>
          <w:bCs/>
          <w:sz w:val="22"/>
          <w:szCs w:val="22"/>
        </w:rPr>
      </w:pPr>
      <w:r>
        <w:rPr>
          <w:rFonts w:ascii="Thonburi-Bold" w:hAnsi="Thonburi-Bold" w:cs="Thonburi-Bold"/>
          <w:b/>
          <w:bCs/>
          <w:sz w:val="22"/>
          <w:szCs w:val="22"/>
        </w:rPr>
        <w:t xml:space="preserve">Friday, March 7 &amp; Saturday, March 8 we will have a Sub sale.  12” subs </w:t>
      </w:r>
      <w:proofErr w:type="spellStart"/>
      <w:r>
        <w:rPr>
          <w:rFonts w:ascii="Thonburi-Bold" w:hAnsi="Thonburi-Bold" w:cs="Thonburi-Bold"/>
          <w:b/>
          <w:bCs/>
          <w:sz w:val="22"/>
          <w:szCs w:val="22"/>
        </w:rPr>
        <w:t>ar</w:t>
      </w:r>
      <w:proofErr w:type="spellEnd"/>
      <w:r>
        <w:rPr>
          <w:rFonts w:ascii="Thonburi-Bold" w:hAnsi="Thonburi-Bold" w:cs="Thonburi-Bold"/>
          <w:b/>
          <w:bCs/>
          <w:sz w:val="22"/>
          <w:szCs w:val="22"/>
        </w:rPr>
        <w:t xml:space="preserve"> $12 each.  PLEASE order ahead to be sure you get what you want.  Use order forms out near bulletins.</w:t>
      </w:r>
    </w:p>
    <w:p w:rsidR="007301CF" w:rsidRDefault="007301CF" w:rsidP="007301CF">
      <w:pPr>
        <w:pStyle w:val="BasicParagraph"/>
        <w:rPr>
          <w:rFonts w:ascii="TextileRegular" w:hAnsi="TextileRegular" w:cs="TextileRegular"/>
          <w:sz w:val="22"/>
          <w:szCs w:val="22"/>
        </w:rPr>
      </w:pPr>
      <w:proofErr w:type="gramStart"/>
      <w:r>
        <w:rPr>
          <w:rFonts w:ascii="TaxType-Bold" w:hAnsi="TaxType-Bold" w:cs="TaxType-Bold"/>
          <w:b/>
          <w:bCs/>
          <w:sz w:val="22"/>
          <w:szCs w:val="22"/>
        </w:rPr>
        <w:t>Saturday, March 8 Final soup sale for this year.</w:t>
      </w:r>
      <w:proofErr w:type="gramEnd"/>
      <w:r>
        <w:rPr>
          <w:rFonts w:ascii="TaxType-Bold" w:hAnsi="TaxType-Bold" w:cs="TaxType-Bold"/>
          <w:b/>
          <w:bCs/>
          <w:sz w:val="22"/>
          <w:szCs w:val="22"/>
        </w:rPr>
        <w:t xml:space="preserve">  Eat in for a donation.  Take out $7 pint $9 quart.  If you will donate soup, please sign up on the form in back of the sanctuary.</w:t>
      </w:r>
    </w:p>
    <w:p w:rsidR="007301CF" w:rsidRDefault="007301CF" w:rsidP="007301CF">
      <w:pPr>
        <w:pStyle w:val="BasicParagraph"/>
        <w:rPr>
          <w:rFonts w:ascii="Times-Bold" w:hAnsi="Times-Bold" w:cs="Times-Bold"/>
          <w:b/>
          <w:bCs/>
          <w:sz w:val="20"/>
          <w:szCs w:val="20"/>
        </w:rPr>
      </w:pPr>
    </w:p>
    <w:p w:rsidR="007301CF" w:rsidRDefault="007301CF" w:rsidP="007301CF">
      <w:pPr>
        <w:pStyle w:val="BasicParagraph"/>
        <w:rPr>
          <w:rFonts w:ascii="Times-Bold" w:hAnsi="Times-Bold" w:cs="Times-Bold"/>
          <w:b/>
          <w:bCs/>
          <w:sz w:val="22"/>
          <w:szCs w:val="22"/>
        </w:rPr>
      </w:pPr>
      <w:r>
        <w:rPr>
          <w:rFonts w:ascii="Times-Bold" w:hAnsi="Times-Bold" w:cs="Times-Bold"/>
          <w:b/>
          <w:bCs/>
          <w:sz w:val="22"/>
          <w:szCs w:val="22"/>
        </w:rPr>
        <w:tab/>
      </w:r>
      <w:r>
        <w:rPr>
          <w:rFonts w:ascii="TextileRegular" w:hAnsi="TextileRegular" w:cs="TextileRegular"/>
          <w:sz w:val="22"/>
          <w:szCs w:val="22"/>
        </w:rPr>
        <w:t>March Happenings</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Wed., 5th: Ash Wed.: Worship noon at Otterbein</w:t>
      </w:r>
      <w:proofErr w:type="gramStart"/>
      <w:r>
        <w:rPr>
          <w:rFonts w:ascii="Times-Bold" w:hAnsi="Times-Bold" w:cs="Times-Bold"/>
          <w:b/>
          <w:bCs/>
          <w:sz w:val="20"/>
          <w:szCs w:val="20"/>
        </w:rPr>
        <w:t>;  6:30</w:t>
      </w:r>
      <w:proofErr w:type="gramEnd"/>
      <w:r>
        <w:rPr>
          <w:rFonts w:ascii="Times-Bold" w:hAnsi="Times-Bold" w:cs="Times-Bold"/>
          <w:b/>
          <w:bCs/>
          <w:sz w:val="20"/>
          <w:szCs w:val="20"/>
        </w:rPr>
        <w:t xml:space="preserve"> at Albright</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 xml:space="preserve">Fri., 7th &amp; Sat., 8th: Sub sale 10-1.  </w:t>
      </w:r>
      <w:proofErr w:type="gramStart"/>
      <w:r>
        <w:rPr>
          <w:rFonts w:ascii="Times-Bold" w:hAnsi="Times-Bold" w:cs="Times-Bold"/>
          <w:b/>
          <w:bCs/>
          <w:sz w:val="20"/>
          <w:szCs w:val="20"/>
        </w:rPr>
        <w:t>$12 for 12” subs.</w:t>
      </w:r>
      <w:proofErr w:type="gramEnd"/>
      <w:r>
        <w:rPr>
          <w:rFonts w:ascii="Times-Bold" w:hAnsi="Times-Bold" w:cs="Times-Bold"/>
          <w:b/>
          <w:bCs/>
          <w:sz w:val="20"/>
          <w:szCs w:val="20"/>
        </w:rPr>
        <w:t xml:space="preserve">  Order ahead.</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 xml:space="preserve">Sat., 8th: Soup sale 10:00-1:00;  </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Turn clocks up 1 hour tonight</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Tues., 11th: United Women in Faith meeting 7:00</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Sat., 15th: Saturday Morning Special 11:00</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Tues., 18th: Church council 7:00</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ab/>
        <w:t xml:space="preserve"> News deadline for Apr/May</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Sat., 22nd: Craft/Vendor Show 9-4</w:t>
      </w:r>
      <w:proofErr w:type="gramStart"/>
      <w:r>
        <w:rPr>
          <w:rFonts w:ascii="Times-Bold" w:hAnsi="Times-Bold" w:cs="Times-Bold"/>
          <w:b/>
          <w:bCs/>
          <w:sz w:val="20"/>
          <w:szCs w:val="20"/>
        </w:rPr>
        <w:t>;  Our</w:t>
      </w:r>
      <w:proofErr w:type="gramEnd"/>
      <w:r>
        <w:rPr>
          <w:rFonts w:ascii="Times-Bold" w:hAnsi="Times-Bold" w:cs="Times-Bold"/>
          <w:b/>
          <w:bCs/>
          <w:sz w:val="20"/>
          <w:szCs w:val="20"/>
        </w:rPr>
        <w:t xml:space="preserve"> church selling food</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Tues., 25th: Blue plate special 11-1</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Sun., 30th: Potluck covered dish after church</w:t>
      </w: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Every Thursday: Choir practice 7:00</w:t>
      </w:r>
    </w:p>
    <w:p w:rsidR="007301CF" w:rsidRDefault="007301CF" w:rsidP="007301CF">
      <w:pPr>
        <w:pStyle w:val="BasicParagraph"/>
        <w:rPr>
          <w:rFonts w:ascii="Times-Bold" w:hAnsi="Times-Bold" w:cs="Times-Bold"/>
          <w:b/>
          <w:bCs/>
          <w:sz w:val="20"/>
          <w:szCs w:val="20"/>
        </w:rPr>
      </w:pPr>
    </w:p>
    <w:p w:rsidR="007301CF" w:rsidRDefault="007301CF" w:rsidP="007301CF">
      <w:pPr>
        <w:pStyle w:val="BasicParagraph"/>
        <w:rPr>
          <w:rFonts w:ascii="Times-Bold" w:hAnsi="Times-Bold" w:cs="Times-Bold"/>
          <w:b/>
          <w:bCs/>
          <w:sz w:val="20"/>
          <w:szCs w:val="20"/>
        </w:rPr>
      </w:pPr>
      <w:r>
        <w:rPr>
          <w:rFonts w:ascii="Times-Bold" w:hAnsi="Times-Bold" w:cs="Times-Bold"/>
          <w:b/>
          <w:bCs/>
          <w:sz w:val="20"/>
          <w:szCs w:val="20"/>
        </w:rPr>
        <w:tab/>
      </w:r>
      <w:r>
        <w:rPr>
          <w:rFonts w:ascii="StencilStd" w:hAnsi="StencilStd" w:cs="StencilStd"/>
          <w:b/>
          <w:bCs/>
          <w:sz w:val="28"/>
          <w:szCs w:val="28"/>
          <w:u w:val="thick"/>
        </w:rPr>
        <w:t>CRAFT/VENDOR SHOW</w:t>
      </w:r>
    </w:p>
    <w:p w:rsidR="007301CF" w:rsidRDefault="007301CF" w:rsidP="007301CF">
      <w:pPr>
        <w:pStyle w:val="BasicParagraph"/>
        <w:rPr>
          <w:rFonts w:ascii="TextileRegular" w:hAnsi="TextileRegular" w:cs="TextileRegular"/>
          <w:sz w:val="20"/>
          <w:szCs w:val="20"/>
        </w:rPr>
      </w:pPr>
      <w:r>
        <w:rPr>
          <w:rFonts w:ascii="BellGothicStd-Black" w:hAnsi="BellGothicStd-Black" w:cs="BellGothicStd-Black"/>
          <w:sz w:val="22"/>
          <w:szCs w:val="22"/>
        </w:rPr>
        <w:t xml:space="preserve">Sat., March 22 at 9:00-4:00.  </w:t>
      </w:r>
      <w:proofErr w:type="gramStart"/>
      <w:r>
        <w:rPr>
          <w:rFonts w:ascii="BellGothicStd-Black" w:hAnsi="BellGothicStd-Black" w:cs="BellGothicStd-Black"/>
          <w:sz w:val="22"/>
          <w:szCs w:val="22"/>
        </w:rPr>
        <w:t>$25 first table; $15 for 2nd; $10 thereafter - non refundable.</w:t>
      </w:r>
      <w:proofErr w:type="gramEnd"/>
      <w:r>
        <w:rPr>
          <w:rFonts w:ascii="BellGothicStd-Black" w:hAnsi="BellGothicStd-Black" w:cs="BellGothicStd-Black"/>
          <w:sz w:val="22"/>
          <w:szCs w:val="22"/>
        </w:rPr>
        <w:t xml:space="preserve">     </w:t>
      </w:r>
      <w:proofErr w:type="gramStart"/>
      <w:r>
        <w:rPr>
          <w:rFonts w:ascii="BellGothicStd-Black" w:hAnsi="BellGothicStd-Black" w:cs="BellGothicStd-Black"/>
          <w:sz w:val="22"/>
          <w:szCs w:val="22"/>
        </w:rPr>
        <w:t>1 vendor per type of product.</w:t>
      </w:r>
      <w:proofErr w:type="gramEnd"/>
      <w:r>
        <w:rPr>
          <w:rFonts w:ascii="BellGothicStd-Black" w:hAnsi="BellGothicStd-Black" w:cs="BellGothicStd-Black"/>
          <w:sz w:val="22"/>
          <w:szCs w:val="22"/>
        </w:rPr>
        <w:t xml:space="preserve">  Set up Friday 6-8 &amp; Sat. 7-8:30 and will remain set up until 4:00.  </w:t>
      </w:r>
      <w:proofErr w:type="gramStart"/>
      <w:r>
        <w:rPr>
          <w:rFonts w:ascii="BellGothicStd-Black" w:hAnsi="BellGothicStd-Black" w:cs="BellGothicStd-Black"/>
          <w:sz w:val="22"/>
          <w:szCs w:val="22"/>
        </w:rPr>
        <w:t>Applications available from Bev Lamb or in the office.</w:t>
      </w:r>
      <w:proofErr w:type="gramEnd"/>
      <w:r>
        <w:rPr>
          <w:rFonts w:ascii="BellGothicStd-Black" w:hAnsi="BellGothicStd-Black" w:cs="BellGothicStd-Black"/>
          <w:sz w:val="22"/>
          <w:szCs w:val="22"/>
        </w:rPr>
        <w:t xml:space="preserve">  </w:t>
      </w:r>
      <w:r>
        <w:rPr>
          <w:rFonts w:ascii="Baskerville-BoldItalic" w:hAnsi="Baskerville-BoldItalic" w:cs="Baskerville-BoldItalic"/>
          <w:b/>
          <w:bCs/>
          <w:i/>
          <w:iCs/>
          <w:sz w:val="22"/>
          <w:szCs w:val="22"/>
        </w:rPr>
        <w:t>Any questions, call Bev 724-372-1456 or church office 724-628-7130.</w:t>
      </w:r>
    </w:p>
    <w:p w:rsidR="007301CF" w:rsidRDefault="007301CF" w:rsidP="00382A07">
      <w:pPr>
        <w:pStyle w:val="BasicParagraph"/>
        <w:rPr>
          <w:rFonts w:ascii="BellGothicStd-Black" w:hAnsi="BellGothicStd-Black" w:cs="BellGothicStd-Black"/>
          <w:sz w:val="22"/>
          <w:szCs w:val="22"/>
        </w:rPr>
      </w:pPr>
    </w:p>
    <w:p w:rsidR="007301CF" w:rsidRDefault="007301CF" w:rsidP="007301CF">
      <w:pPr>
        <w:pStyle w:val="BasicParagraph"/>
        <w:rPr>
          <w:rFonts w:ascii="MarkerFelt-Thin" w:hAnsi="MarkerFelt-Thin" w:cs="MarkerFelt-Thin"/>
          <w:u w:val="thick"/>
        </w:rPr>
      </w:pPr>
      <w:r>
        <w:rPr>
          <w:rFonts w:ascii="MarkerFelt-Thin" w:hAnsi="MarkerFelt-Thin" w:cs="MarkerFelt-Thin"/>
          <w:u w:val="thick"/>
        </w:rPr>
        <w:t>OUR STEWARDSHIP - February 16</w:t>
      </w:r>
    </w:p>
    <w:p w:rsidR="007301CF" w:rsidRDefault="007301CF" w:rsidP="007301CF">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2,491.56</w:t>
      </w:r>
      <w:proofErr w:type="gramEnd"/>
    </w:p>
    <w:p w:rsidR="007301CF" w:rsidRDefault="007301CF" w:rsidP="007301CF">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1,293.00</w:t>
      </w:r>
      <w:proofErr w:type="gramEnd"/>
    </w:p>
    <w:p w:rsidR="007301CF" w:rsidRDefault="007301CF" w:rsidP="007301CF">
      <w:pPr>
        <w:pStyle w:val="BasicParagraph"/>
        <w:rPr>
          <w:rFonts w:ascii="Times-Bold" w:hAnsi="Times-Bold" w:cs="Times-Bold"/>
          <w:b/>
          <w:bCs/>
          <w:sz w:val="22"/>
          <w:szCs w:val="22"/>
        </w:rPr>
      </w:pPr>
      <w:r>
        <w:rPr>
          <w:rFonts w:ascii="Times-Bold" w:hAnsi="Times-Bold" w:cs="Times-Bold"/>
          <w:b/>
          <w:bCs/>
          <w:sz w:val="22"/>
          <w:szCs w:val="22"/>
        </w:rPr>
        <w:t>Worship attendance ......................................................           62</w:t>
      </w:r>
    </w:p>
    <w:p w:rsidR="007301CF" w:rsidRDefault="007301CF" w:rsidP="007301CF">
      <w:pPr>
        <w:pStyle w:val="BasicParagraph"/>
        <w:rPr>
          <w:rFonts w:ascii="Times-Bold" w:hAnsi="Times-Bold" w:cs="Times-Bold"/>
          <w:b/>
          <w:bCs/>
          <w:sz w:val="22"/>
          <w:szCs w:val="22"/>
        </w:rPr>
      </w:pPr>
    </w:p>
    <w:p w:rsidR="007301CF" w:rsidRDefault="007301CF" w:rsidP="007301CF">
      <w:pPr>
        <w:pStyle w:val="BasicParagraph"/>
        <w:rPr>
          <w:rFonts w:ascii="Times-Bold" w:hAnsi="Times-Bold" w:cs="Times-Bold"/>
          <w:b/>
          <w:bCs/>
          <w:sz w:val="22"/>
          <w:szCs w:val="22"/>
        </w:rPr>
      </w:pPr>
    </w:p>
    <w:p w:rsidR="007301CF" w:rsidRDefault="007301CF" w:rsidP="007301CF">
      <w:pPr>
        <w:pStyle w:val="BasicParagraph"/>
        <w:rPr>
          <w:rFonts w:ascii="Times-Bold" w:hAnsi="Times-Bold" w:cs="Times-Bold"/>
          <w:b/>
          <w:bCs/>
          <w:sz w:val="22"/>
          <w:szCs w:val="22"/>
        </w:rPr>
      </w:pPr>
    </w:p>
    <w:p w:rsidR="007301CF" w:rsidRDefault="007301CF" w:rsidP="007301CF">
      <w:pPr>
        <w:pStyle w:val="BasicParagraph"/>
        <w:rPr>
          <w:rFonts w:ascii="Times-Bold" w:hAnsi="Times-Bold" w:cs="Times-Bold"/>
          <w:b/>
          <w:bCs/>
          <w:sz w:val="22"/>
          <w:szCs w:val="22"/>
        </w:rPr>
      </w:pPr>
    </w:p>
    <w:p w:rsidR="007301CF" w:rsidRDefault="007301CF" w:rsidP="007301CF">
      <w:pPr>
        <w:pStyle w:val="BasicParagraph"/>
        <w:rPr>
          <w:rFonts w:ascii="Times-Bold" w:hAnsi="Times-Bold" w:cs="Times-Bold"/>
          <w:b/>
          <w:bCs/>
          <w:sz w:val="22"/>
          <w:szCs w:val="22"/>
        </w:rPr>
      </w:pPr>
    </w:p>
    <w:p w:rsidR="007301CF" w:rsidRDefault="007301CF" w:rsidP="007301CF">
      <w:pPr>
        <w:pStyle w:val="BasicParagraph"/>
        <w:rPr>
          <w:rFonts w:ascii="Times-Bold" w:hAnsi="Times-Bold" w:cs="Times-Bold"/>
          <w:b/>
          <w:bCs/>
          <w:sz w:val="22"/>
          <w:szCs w:val="22"/>
        </w:rPr>
      </w:pPr>
    </w:p>
    <w:p w:rsidR="007301CF" w:rsidRDefault="007301CF" w:rsidP="007301CF">
      <w:pPr>
        <w:pStyle w:val="BasicParagraph"/>
        <w:rPr>
          <w:rFonts w:ascii="Times-Bold" w:hAnsi="Times-Bold" w:cs="Times-Bold"/>
          <w:b/>
          <w:bCs/>
          <w:sz w:val="28"/>
          <w:szCs w:val="28"/>
        </w:rPr>
      </w:pP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w:t>
      </w:r>
      <w:proofErr w:type="gramStart"/>
      <w:r>
        <w:rPr>
          <w:rFonts w:ascii="Times-Bold" w:hAnsi="Times-Bold" w:cs="Times-Bold"/>
          <w:b/>
          <w:bCs/>
          <w:sz w:val="20"/>
          <w:szCs w:val="20"/>
        </w:rPr>
        <w:t>:   Linda</w:t>
      </w:r>
      <w:proofErr w:type="gramEnd"/>
      <w:r>
        <w:rPr>
          <w:rFonts w:ascii="Times-Bold" w:hAnsi="Times-Bold" w:cs="Times-Bold"/>
          <w:b/>
          <w:bCs/>
          <w:sz w:val="20"/>
          <w:szCs w:val="20"/>
        </w:rPr>
        <w:t xml:space="preserve"> </w:t>
      </w:r>
      <w:proofErr w:type="spellStart"/>
      <w:r>
        <w:rPr>
          <w:rFonts w:ascii="Times-Bold" w:hAnsi="Times-Bold" w:cs="Times-Bold"/>
          <w:b/>
          <w:bCs/>
          <w:sz w:val="20"/>
          <w:szCs w:val="20"/>
        </w:rPr>
        <w:t>Burnworth</w:t>
      </w:r>
      <w:proofErr w:type="spellEnd"/>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2: Kelli Armstrong &amp; Jeremy Gray</w:t>
      </w:r>
    </w:p>
    <w:p w:rsidR="007301CF" w:rsidRDefault="007301CF" w:rsidP="007301CF">
      <w:pPr>
        <w:pStyle w:val="NoParagraphStyle"/>
        <w:rPr>
          <w:rFonts w:ascii="Times-Bold" w:hAnsi="Times-Bold" w:cs="Times-Bold"/>
          <w:b/>
          <w:bCs/>
          <w:sz w:val="12"/>
          <w:szCs w:val="12"/>
          <w:u w:val="thick"/>
        </w:rPr>
      </w:pP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March 2: Shelley </w:t>
      </w:r>
      <w:proofErr w:type="spellStart"/>
      <w:r>
        <w:rPr>
          <w:rFonts w:ascii="Times-Bold" w:hAnsi="Times-Bold" w:cs="Times-Bold"/>
          <w:b/>
          <w:bCs/>
          <w:sz w:val="20"/>
          <w:szCs w:val="20"/>
        </w:rPr>
        <w:t>Mattis</w:t>
      </w:r>
      <w:proofErr w:type="spellEnd"/>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9: Rick </w:t>
      </w:r>
      <w:proofErr w:type="spellStart"/>
      <w:r>
        <w:rPr>
          <w:rFonts w:ascii="Times-Bold" w:hAnsi="Times-Bold" w:cs="Times-Bold"/>
          <w:b/>
          <w:bCs/>
          <w:sz w:val="20"/>
          <w:szCs w:val="20"/>
        </w:rPr>
        <w:t>Tressler</w:t>
      </w:r>
      <w:proofErr w:type="spellEnd"/>
    </w:p>
    <w:p w:rsidR="007301CF" w:rsidRDefault="007301CF" w:rsidP="007301CF">
      <w:pPr>
        <w:pStyle w:val="NoParagraphStyle"/>
        <w:rPr>
          <w:rFonts w:ascii="Times-Bold" w:hAnsi="Times-Bold" w:cs="Times-Bold"/>
          <w:b/>
          <w:bCs/>
          <w:sz w:val="12"/>
          <w:szCs w:val="12"/>
          <w:u w:val="thick"/>
        </w:rPr>
      </w:pP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w:t>
      </w:r>
      <w:proofErr w:type="gramStart"/>
      <w:r>
        <w:rPr>
          <w:rFonts w:ascii="Times-Bold" w:hAnsi="Times-Bold" w:cs="Times-Bold"/>
          <w:b/>
          <w:bCs/>
          <w:sz w:val="20"/>
          <w:szCs w:val="20"/>
        </w:rPr>
        <w:t xml:space="preserve">:      </w:t>
      </w:r>
      <w:proofErr w:type="spellStart"/>
      <w:r>
        <w:rPr>
          <w:rFonts w:ascii="Times-Bold" w:hAnsi="Times-Bold" w:cs="Times-Bold"/>
          <w:b/>
          <w:bCs/>
          <w:sz w:val="20"/>
          <w:szCs w:val="20"/>
        </w:rPr>
        <w:t>Keelan</w:t>
      </w:r>
      <w:proofErr w:type="spellEnd"/>
      <w:proofErr w:type="gramEnd"/>
      <w:r>
        <w:rPr>
          <w:rFonts w:ascii="Times-Bold" w:hAnsi="Times-Bold" w:cs="Times-Bold"/>
          <w:b/>
          <w:bCs/>
          <w:sz w:val="20"/>
          <w:szCs w:val="20"/>
        </w:rPr>
        <w:t xml:space="preserve"> &amp; </w:t>
      </w:r>
      <w:proofErr w:type="spellStart"/>
      <w:r>
        <w:rPr>
          <w:rFonts w:ascii="Times-Bold" w:hAnsi="Times-Bold" w:cs="Times-Bold"/>
          <w:b/>
          <w:bCs/>
          <w:sz w:val="20"/>
          <w:szCs w:val="20"/>
        </w:rPr>
        <w:t>Kayton</w:t>
      </w:r>
      <w:proofErr w:type="spellEnd"/>
      <w:r>
        <w:rPr>
          <w:rFonts w:ascii="Times-Bold" w:hAnsi="Times-Bold" w:cs="Times-Bold"/>
          <w:b/>
          <w:bCs/>
          <w:sz w:val="20"/>
          <w:szCs w:val="20"/>
        </w:rPr>
        <w:t xml:space="preserve"> Callahan</w:t>
      </w: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2: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r>
        <w:rPr>
          <w:rFonts w:ascii="Times-Bold" w:hAnsi="Times-Bold" w:cs="Times-Bold"/>
          <w:b/>
          <w:bCs/>
          <w:sz w:val="20"/>
          <w:szCs w:val="20"/>
        </w:rPr>
        <w:t xml:space="preserve"> &amp; Thelma Swope</w:t>
      </w:r>
    </w:p>
    <w:p w:rsidR="007301CF" w:rsidRDefault="007301CF" w:rsidP="007301CF">
      <w:pPr>
        <w:pStyle w:val="NoParagraphStyle"/>
        <w:rPr>
          <w:rFonts w:ascii="Times-Bold" w:hAnsi="Times-Bold" w:cs="Times-Bold"/>
          <w:b/>
          <w:bCs/>
          <w:sz w:val="12"/>
          <w:szCs w:val="12"/>
        </w:rPr>
      </w:pP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w:t>
      </w:r>
      <w:proofErr w:type="gramStart"/>
      <w:r>
        <w:rPr>
          <w:rFonts w:ascii="Times-Bold" w:hAnsi="Times-Bold" w:cs="Times-Bold"/>
          <w:b/>
          <w:bCs/>
          <w:sz w:val="20"/>
          <w:szCs w:val="20"/>
        </w:rPr>
        <w:t>:    David</w:t>
      </w:r>
      <w:proofErr w:type="gramEnd"/>
      <w:r>
        <w:rPr>
          <w:rFonts w:ascii="Times-Bold" w:hAnsi="Times-Bold" w:cs="Times-Bold"/>
          <w:b/>
          <w:bCs/>
          <w:sz w:val="20"/>
          <w:szCs w:val="20"/>
        </w:rPr>
        <w:t xml:space="preserve"> &amp; Shelley </w:t>
      </w:r>
      <w:proofErr w:type="spellStart"/>
      <w:r>
        <w:rPr>
          <w:rFonts w:ascii="Times-Bold" w:hAnsi="Times-Bold" w:cs="Times-Bold"/>
          <w:b/>
          <w:bCs/>
          <w:sz w:val="20"/>
          <w:szCs w:val="20"/>
        </w:rPr>
        <w:t>Mattis</w:t>
      </w:r>
      <w:proofErr w:type="spellEnd"/>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2: Kathy Hixson &amp; Linda </w:t>
      </w:r>
      <w:proofErr w:type="spellStart"/>
      <w:r>
        <w:rPr>
          <w:rFonts w:ascii="Times-Bold" w:hAnsi="Times-Bold" w:cs="Times-Bold"/>
          <w:b/>
          <w:bCs/>
          <w:sz w:val="20"/>
          <w:szCs w:val="20"/>
        </w:rPr>
        <w:t>Burnworth</w:t>
      </w:r>
      <w:proofErr w:type="spellEnd"/>
    </w:p>
    <w:p w:rsidR="007301CF" w:rsidRDefault="007301CF" w:rsidP="007301CF">
      <w:pPr>
        <w:pStyle w:val="NoParagraphStyle"/>
        <w:rPr>
          <w:rFonts w:ascii="Times-Bold" w:hAnsi="Times-Bold" w:cs="Times-Bold"/>
          <w:b/>
          <w:bCs/>
          <w:sz w:val="12"/>
          <w:szCs w:val="12"/>
        </w:rPr>
      </w:pP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 xml:space="preserve">  Mar. 2: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Jeremy Gray, Sherry Grote, </w:t>
      </w:r>
      <w:proofErr w:type="gramStart"/>
      <w:r>
        <w:rPr>
          <w:rFonts w:ascii="Times-Bold" w:hAnsi="Times-Bold" w:cs="Times-Bold"/>
          <w:b/>
          <w:bCs/>
          <w:sz w:val="20"/>
          <w:szCs w:val="20"/>
        </w:rPr>
        <w:t>Ed</w:t>
      </w:r>
      <w:proofErr w:type="gramEnd"/>
      <w:r>
        <w:rPr>
          <w:rFonts w:ascii="Times-Bold" w:hAnsi="Times-Bold" w:cs="Times-Bold"/>
          <w:b/>
          <w:bCs/>
          <w:sz w:val="20"/>
          <w:szCs w:val="20"/>
        </w:rPr>
        <w:t xml:space="preserve"> Jacobs</w:t>
      </w:r>
    </w:p>
    <w:p w:rsidR="007301CF" w:rsidRDefault="007301CF" w:rsidP="007301CF">
      <w:pPr>
        <w:pStyle w:val="NoParagraphStyle"/>
        <w:rPr>
          <w:rFonts w:ascii="Times-Bold" w:hAnsi="Times-Bold" w:cs="Times-Bold"/>
          <w:b/>
          <w:bCs/>
          <w:sz w:val="12"/>
          <w:szCs w:val="12"/>
        </w:rPr>
      </w:pPr>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 xml:space="preserve">COUNTERS:  February: Linda </w:t>
      </w:r>
      <w:proofErr w:type="spellStart"/>
      <w:r>
        <w:rPr>
          <w:rFonts w:ascii="Times-Bold" w:hAnsi="Times-Bold" w:cs="Times-Bold"/>
          <w:b/>
          <w:bCs/>
          <w:sz w:val="20"/>
          <w:szCs w:val="20"/>
        </w:rPr>
        <w:t>Burnworth</w:t>
      </w:r>
      <w:proofErr w:type="spellEnd"/>
      <w:r>
        <w:rPr>
          <w:rFonts w:ascii="Times-Bold" w:hAnsi="Times-Bold" w:cs="Times-Bold"/>
          <w:b/>
          <w:bCs/>
          <w:sz w:val="20"/>
          <w:szCs w:val="20"/>
        </w:rPr>
        <w:t xml:space="preserve"> &amp; Jay </w:t>
      </w:r>
      <w:proofErr w:type="spellStart"/>
      <w:r>
        <w:rPr>
          <w:rFonts w:ascii="Times-Bold" w:hAnsi="Times-Bold" w:cs="Times-Bold"/>
          <w:b/>
          <w:bCs/>
          <w:sz w:val="20"/>
          <w:szCs w:val="20"/>
        </w:rPr>
        <w:t>Whipkey</w:t>
      </w:r>
      <w:proofErr w:type="spellEnd"/>
    </w:p>
    <w:p w:rsidR="007301CF" w:rsidRDefault="007301CF" w:rsidP="007301CF">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March: Sally </w:t>
      </w:r>
      <w:proofErr w:type="spellStart"/>
      <w:r>
        <w:rPr>
          <w:rFonts w:ascii="Times-Bold" w:hAnsi="Times-Bold" w:cs="Times-Bold"/>
          <w:b/>
          <w:bCs/>
          <w:sz w:val="20"/>
          <w:szCs w:val="20"/>
        </w:rPr>
        <w:t>Fosbrink</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7301CF" w:rsidRDefault="007301CF" w:rsidP="007301CF">
      <w:pPr>
        <w:pStyle w:val="BasicParagraph"/>
        <w:rPr>
          <w:rFonts w:ascii="Thonburi-Bold" w:hAnsi="Thonburi-Bold" w:cs="Thonburi-Bold"/>
          <w:b/>
          <w:bCs/>
          <w:sz w:val="16"/>
          <w:szCs w:val="16"/>
        </w:rPr>
      </w:pPr>
    </w:p>
    <w:p w:rsidR="007301CF" w:rsidRDefault="007301CF" w:rsidP="007301CF">
      <w:pPr>
        <w:pStyle w:val="BasicParagraph"/>
        <w:rPr>
          <w:rFonts w:ascii="BellGothicStd-Black" w:hAnsi="BellGothicStd-Black" w:cs="BellGothicStd-Black"/>
        </w:rPr>
      </w:pPr>
      <w:r>
        <w:rPr>
          <w:rFonts w:ascii="BellGothicStd-Black" w:hAnsi="BellGothicStd-Black" w:cs="BellGothicStd-Black"/>
          <w:sz w:val="26"/>
          <w:szCs w:val="26"/>
          <w:u w:val="thick"/>
        </w:rPr>
        <w:t>ASH WEDNESDAY</w:t>
      </w:r>
    </w:p>
    <w:p w:rsidR="007301CF" w:rsidRDefault="007301CF" w:rsidP="007301CF">
      <w:pPr>
        <w:pStyle w:val="BasicParagraph"/>
        <w:rPr>
          <w:rFonts w:ascii="BookAntiqua-Bold" w:hAnsi="BookAntiqua-Bold" w:cs="BookAntiqua-Bold"/>
          <w:b/>
          <w:bCs/>
        </w:rPr>
      </w:pPr>
      <w:r>
        <w:rPr>
          <w:rFonts w:ascii="BookAntiqua-Bold" w:hAnsi="BookAntiqua-Bold" w:cs="BookAntiqua-Bold"/>
          <w:b/>
          <w:bCs/>
        </w:rPr>
        <w:t xml:space="preserve">March 5:  Worship at noon at Otterbein and </w:t>
      </w:r>
    </w:p>
    <w:p w:rsidR="007301CF" w:rsidRDefault="007301CF" w:rsidP="007301CF">
      <w:pPr>
        <w:pStyle w:val="BasicParagraph"/>
        <w:rPr>
          <w:rFonts w:ascii="Times-Bold" w:hAnsi="Times-Bold" w:cs="Times-Bold"/>
          <w:b/>
          <w:bCs/>
          <w:sz w:val="22"/>
          <w:szCs w:val="22"/>
        </w:rPr>
      </w:pPr>
      <w:r>
        <w:rPr>
          <w:rFonts w:ascii="BookAntiqua-Bold" w:hAnsi="BookAntiqua-Bold" w:cs="BookAntiqua-Bold"/>
          <w:b/>
          <w:bCs/>
        </w:rPr>
        <w:tab/>
        <w:t xml:space="preserve">6:30 at Albright.  This is an important </w:t>
      </w:r>
      <w:proofErr w:type="gramStart"/>
      <w:r>
        <w:rPr>
          <w:rFonts w:ascii="BookAntiqua-Bold" w:hAnsi="BookAntiqua-Bold" w:cs="BookAntiqua-Bold"/>
          <w:b/>
          <w:bCs/>
        </w:rPr>
        <w:t>day which</w:t>
      </w:r>
      <w:proofErr w:type="gramEnd"/>
      <w:r>
        <w:rPr>
          <w:rFonts w:ascii="BookAntiqua-Bold" w:hAnsi="BookAntiqua-Bold" w:cs="BookAntiqua-Bold"/>
          <w:b/>
          <w:bCs/>
        </w:rPr>
        <w:t xml:space="preserve"> </w:t>
      </w:r>
      <w:r>
        <w:rPr>
          <w:rFonts w:ascii="BookAntiqua-Bold" w:hAnsi="BookAntiqua-Bold" w:cs="BookAntiqua-Bold"/>
          <w:b/>
          <w:bCs/>
        </w:rPr>
        <w:tab/>
      </w:r>
      <w:r>
        <w:rPr>
          <w:rFonts w:ascii="BookAntiqua-Bold" w:hAnsi="BookAntiqua-Bold" w:cs="BookAntiqua-Bold"/>
          <w:b/>
          <w:bCs/>
        </w:rPr>
        <w:tab/>
      </w:r>
      <w:r>
        <w:rPr>
          <w:rFonts w:ascii="BookAntiqua-Bold" w:hAnsi="BookAntiqua-Bold" w:cs="BookAntiqua-Bold"/>
          <w:b/>
          <w:bCs/>
        </w:rPr>
        <w:tab/>
        <w:t>begins our journey of Lent.</w:t>
      </w:r>
    </w:p>
    <w:p w:rsidR="007301CF" w:rsidRDefault="007301CF" w:rsidP="007301CF">
      <w:pPr>
        <w:pStyle w:val="BasicParagraph"/>
        <w:rPr>
          <w:rFonts w:ascii="Times-Bold" w:hAnsi="Times-Bold" w:cs="Times-Bold"/>
          <w:b/>
          <w:bCs/>
          <w:sz w:val="28"/>
          <w:szCs w:val="28"/>
        </w:rPr>
      </w:pPr>
    </w:p>
    <w:p w:rsidR="007301CF" w:rsidRDefault="007301CF" w:rsidP="007301CF">
      <w:pPr>
        <w:pStyle w:val="BasicParagraph"/>
        <w:rPr>
          <w:rFonts w:ascii="Times-Bold" w:hAnsi="Times-Bold" w:cs="Times-Bold"/>
          <w:b/>
          <w:bCs/>
          <w:sz w:val="20"/>
          <w:szCs w:val="20"/>
        </w:rPr>
      </w:pPr>
      <w:r>
        <w:rPr>
          <w:rFonts w:ascii="BellGothicStd-Black" w:hAnsi="BellGothicStd-Black" w:cs="BellGothicStd-Black"/>
          <w:sz w:val="28"/>
          <w:szCs w:val="28"/>
          <w:u w:val="thick"/>
        </w:rPr>
        <w:t>FREE COMMUNITY EASTER DINNER</w:t>
      </w:r>
    </w:p>
    <w:p w:rsidR="007301CF" w:rsidRDefault="007301CF" w:rsidP="007301CF">
      <w:pPr>
        <w:pStyle w:val="BasicParagraph"/>
        <w:rPr>
          <w:rFonts w:ascii="TrebuchetMS-Bold" w:hAnsi="TrebuchetMS-Bold" w:cs="TrebuchetMS-Bold"/>
          <w:b/>
          <w:bCs/>
        </w:rPr>
      </w:pPr>
      <w:r>
        <w:rPr>
          <w:rFonts w:ascii="TrebuchetMS-Bold" w:hAnsi="TrebuchetMS-Bold" w:cs="TrebuchetMS-Bold"/>
          <w:b/>
          <w:bCs/>
          <w:sz w:val="26"/>
          <w:szCs w:val="26"/>
        </w:rPr>
        <w:t xml:space="preserve">       Will be Saturday, April 12 at 4:00-7:00.</w:t>
      </w:r>
      <w:r>
        <w:rPr>
          <w:rFonts w:ascii="TrebuchetMS-Bold" w:hAnsi="TrebuchetMS-Bold" w:cs="TrebuchetMS-Bold"/>
          <w:b/>
          <w:bCs/>
        </w:rPr>
        <w:t xml:space="preserve">  </w:t>
      </w:r>
    </w:p>
    <w:p w:rsidR="007301CF" w:rsidRDefault="007301CF" w:rsidP="007301CF">
      <w:pPr>
        <w:pStyle w:val="BasicParagraph"/>
        <w:rPr>
          <w:rFonts w:ascii="TrebuchetMS-Bold" w:hAnsi="TrebuchetMS-Bold" w:cs="TrebuchetMS-Bold"/>
          <w:b/>
          <w:bCs/>
        </w:rPr>
      </w:pPr>
      <w:r>
        <w:rPr>
          <w:rFonts w:ascii="TrebuchetMS-Bold" w:hAnsi="TrebuchetMS-Bold" w:cs="TrebuchetMS-Bold"/>
          <w:b/>
          <w:bCs/>
        </w:rPr>
        <w:t xml:space="preserve">Call 724-628-7130 to pre-register.  Eat in free.  Take out available for $5 each.  </w:t>
      </w:r>
    </w:p>
    <w:p w:rsidR="007301CF" w:rsidRDefault="007301CF" w:rsidP="007301CF">
      <w:pPr>
        <w:pStyle w:val="BasicParagraph"/>
        <w:rPr>
          <w:rFonts w:ascii="TrebuchetMS-Bold" w:hAnsi="TrebuchetMS-Bold" w:cs="TrebuchetMS-Bold"/>
          <w:b/>
          <w:bCs/>
        </w:rPr>
      </w:pPr>
      <w:r>
        <w:rPr>
          <w:rFonts w:ascii="TrebuchetMS-Bold" w:hAnsi="TrebuchetMS-Bold" w:cs="TrebuchetMS-Bold"/>
          <w:b/>
          <w:bCs/>
        </w:rPr>
        <w:t xml:space="preserve">        REGISTRATION IS GREATLY APPRECIATED.</w:t>
      </w:r>
    </w:p>
    <w:p w:rsidR="007301CF" w:rsidRDefault="007301CF" w:rsidP="007301CF">
      <w:pPr>
        <w:pStyle w:val="BasicParagraph"/>
        <w:rPr>
          <w:rFonts w:ascii="TrebuchetMS-Bold" w:hAnsi="TrebuchetMS-Bold" w:cs="TrebuchetMS-Bold"/>
          <w:b/>
          <w:bCs/>
          <w:sz w:val="28"/>
          <w:szCs w:val="28"/>
        </w:rPr>
      </w:pPr>
    </w:p>
    <w:p w:rsidR="007301CF" w:rsidRDefault="007301CF" w:rsidP="007301CF">
      <w:pPr>
        <w:pStyle w:val="BasicParagraph"/>
        <w:rPr>
          <w:rFonts w:ascii="TrebuchetMS-Bold" w:hAnsi="TrebuchetMS-Bold" w:cs="TrebuchetMS-Bold"/>
          <w:b/>
          <w:bCs/>
        </w:rPr>
      </w:pPr>
      <w:r>
        <w:rPr>
          <w:rFonts w:ascii="Rockwell-ExtraBold" w:hAnsi="Rockwell-ExtraBold" w:cs="Rockwell-ExtraBold"/>
          <w:u w:val="thick"/>
        </w:rPr>
        <w:t>TRIP TO NOAH’S ARK IN LANCASTER</w:t>
      </w:r>
    </w:p>
    <w:p w:rsidR="007301CF" w:rsidRDefault="007301CF" w:rsidP="007301CF">
      <w:pPr>
        <w:pStyle w:val="BasicParagraph"/>
        <w:rPr>
          <w:rFonts w:ascii="TrebuchetMS-Bold" w:hAnsi="TrebuchetMS-Bold" w:cs="TrebuchetMS-Bold"/>
          <w:b/>
          <w:bCs/>
        </w:rPr>
      </w:pPr>
      <w:r>
        <w:rPr>
          <w:rFonts w:ascii="TrebuchetMS-Bold" w:hAnsi="TrebuchetMS-Bold" w:cs="TrebuchetMS-Bold"/>
          <w:b/>
          <w:bCs/>
        </w:rPr>
        <w:t>Bev still has a couple of tickets available.  Please see her as soon as possible if you are interested.</w:t>
      </w:r>
    </w:p>
    <w:p w:rsidR="007301CF" w:rsidRDefault="007301CF" w:rsidP="007301CF">
      <w:pPr>
        <w:pStyle w:val="BasicParagraph"/>
        <w:rPr>
          <w:rFonts w:ascii="Times-Bold" w:hAnsi="Times-Bold" w:cs="Times-Bold"/>
          <w:b/>
          <w:bCs/>
          <w:sz w:val="28"/>
          <w:szCs w:val="28"/>
        </w:rPr>
      </w:pPr>
    </w:p>
    <w:p w:rsidR="007301CF" w:rsidRDefault="007301CF" w:rsidP="007301CF">
      <w:pPr>
        <w:pStyle w:val="BasicParagraph"/>
        <w:rPr>
          <w:rFonts w:ascii="Times-Bold" w:hAnsi="Times-Bold" w:cs="Times-Bold"/>
          <w:b/>
          <w:bCs/>
          <w:sz w:val="20"/>
          <w:szCs w:val="20"/>
        </w:rPr>
      </w:pPr>
      <w:r>
        <w:rPr>
          <w:rFonts w:ascii="TextileRegular" w:hAnsi="TextileRegular" w:cs="TextileRegular"/>
          <w:sz w:val="28"/>
          <w:szCs w:val="28"/>
        </w:rPr>
        <w:tab/>
      </w:r>
      <w:r>
        <w:rPr>
          <w:rFonts w:ascii="TextileRegular" w:hAnsi="TextileRegular" w:cs="TextileRegular"/>
          <w:sz w:val="28"/>
          <w:szCs w:val="28"/>
          <w:u w:val="thick"/>
        </w:rPr>
        <w:t>SUMMER FARMER’S MARKETS</w:t>
      </w:r>
    </w:p>
    <w:p w:rsidR="007301CF" w:rsidRDefault="007301CF" w:rsidP="007301CF">
      <w:pPr>
        <w:pStyle w:val="BasicParagraph"/>
        <w:rPr>
          <w:rFonts w:ascii="Times-Bold" w:hAnsi="Times-Bold" w:cs="Times-Bold"/>
          <w:b/>
          <w:bCs/>
          <w:sz w:val="20"/>
          <w:szCs w:val="20"/>
        </w:rPr>
      </w:pPr>
      <w:r>
        <w:rPr>
          <w:rFonts w:ascii="Times-Bold" w:hAnsi="Times-Bold" w:cs="Times-Bold"/>
          <w:b/>
          <w:bCs/>
        </w:rPr>
        <w:t>A schedule of when the Farmer’s Markets are is posted in back of sanctuary and in the hallway on bulletin board.</w:t>
      </w:r>
    </w:p>
    <w:p w:rsidR="007301CF" w:rsidRDefault="007301CF" w:rsidP="00382A07">
      <w:pPr>
        <w:pStyle w:val="BasicParagraph"/>
        <w:rPr>
          <w:rFonts w:ascii="BellGothicStd-Black" w:hAnsi="BellGothicStd-Black" w:cs="BellGothicStd-Black"/>
          <w:sz w:val="22"/>
          <w:szCs w:val="22"/>
        </w:rPr>
      </w:pP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Spring Lay Servant School:</w:t>
      </w: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 xml:space="preserve">The Connellsville District is offering Lay School Ministry classes for the Spring 2025 session. Classes will be held on the following Sundays, March 9th, March 16th, March 23rd, March 30th and April 6th, 2025. </w:t>
      </w: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Location: Barren Run UMC, Barren Run Rd, Smithton PA .2:00 pm-5:00 pm</w:t>
      </w:r>
      <w:proofErr w:type="gramStart"/>
      <w:r>
        <w:rPr>
          <w:rFonts w:ascii="BellGothicStd-Black" w:hAnsi="BellGothicStd-Black" w:cs="BellGothicStd-Black"/>
        </w:rPr>
        <w:t>,  followed</w:t>
      </w:r>
      <w:proofErr w:type="gramEnd"/>
      <w:r>
        <w:rPr>
          <w:rFonts w:ascii="BellGothicStd-Black" w:hAnsi="BellGothicStd-Black" w:cs="BellGothicStd-Black"/>
        </w:rPr>
        <w:t xml:space="preserve">  by closing service after the final class. Registration Deadline March 3rd. Costs </w:t>
      </w:r>
      <w:r>
        <w:rPr>
          <w:rFonts w:ascii="BellGothicStd-Black" w:hAnsi="BellGothicStd-Black" w:cs="BellGothicStd-Black"/>
        </w:rPr>
        <w:tab/>
        <w:t xml:space="preserve">$25.00 paid in advance. </w:t>
      </w:r>
    </w:p>
    <w:p w:rsidR="007301CF" w:rsidRDefault="007301CF" w:rsidP="007301CF">
      <w:pPr>
        <w:pStyle w:val="BasicParagraph"/>
        <w:rPr>
          <w:rFonts w:ascii="BellGothicStd-Black" w:hAnsi="BellGothicStd-Black" w:cs="BellGothicStd-Black"/>
        </w:rPr>
      </w:pP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Spring Course offerings are:</w:t>
      </w: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Basic Course</w:t>
      </w:r>
      <w:proofErr w:type="gramStart"/>
      <w:r>
        <w:rPr>
          <w:rFonts w:ascii="BellGothicStd-Black" w:hAnsi="BellGothicStd-Black" w:cs="BellGothicStd-Black"/>
        </w:rPr>
        <w:t>:-</w:t>
      </w:r>
      <w:proofErr w:type="gramEnd"/>
      <w:r>
        <w:rPr>
          <w:rFonts w:ascii="BellGothicStd-Black" w:hAnsi="BellGothicStd-Black" w:cs="BellGothicStd-Black"/>
        </w:rPr>
        <w:t xml:space="preserve"> Rev. Charles Jack</w:t>
      </w: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 xml:space="preserve">Life Together in the United Methodist Church </w:t>
      </w:r>
      <w:r>
        <w:rPr>
          <w:rFonts w:ascii="BellGothicStd-Black" w:hAnsi="BellGothicStd-Black" w:cs="BellGothicStd-Black"/>
        </w:rPr>
        <w:tab/>
        <w:t xml:space="preserve">(UMC Polity)- Rev. Ryan </w:t>
      </w:r>
      <w:proofErr w:type="spellStart"/>
      <w:r>
        <w:rPr>
          <w:rFonts w:ascii="BellGothicStd-Black" w:hAnsi="BellGothicStd-Black" w:cs="BellGothicStd-Black"/>
        </w:rPr>
        <w:t>Washabaugh</w:t>
      </w:r>
      <w:proofErr w:type="spellEnd"/>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 xml:space="preserve">Teaching Biblical Faith- Leading Small Group </w:t>
      </w:r>
      <w:r>
        <w:rPr>
          <w:rFonts w:ascii="BellGothicStd-Black" w:hAnsi="BellGothicStd-Black" w:cs="BellGothicStd-Black"/>
        </w:rPr>
        <w:tab/>
        <w:t xml:space="preserve">Bible Studies -Rev. Kim </w:t>
      </w:r>
      <w:proofErr w:type="spellStart"/>
      <w:r>
        <w:rPr>
          <w:rFonts w:ascii="BellGothicStd-Black" w:hAnsi="BellGothicStd-Black" w:cs="BellGothicStd-Black"/>
        </w:rPr>
        <w:t>Foos</w:t>
      </w:r>
      <w:proofErr w:type="spellEnd"/>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Called To Preach -Rev. Steve Lamb</w:t>
      </w: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r>
        <w:rPr>
          <w:rFonts w:ascii="BellGothicStd-Black" w:hAnsi="BellGothicStd-Black" w:cs="BellGothicStd-Black"/>
        </w:rPr>
        <w:tab/>
        <w:t xml:space="preserve">Confirmation Class-Open to all interested in church membership: -Deb </w:t>
      </w:r>
      <w:proofErr w:type="spellStart"/>
      <w:r>
        <w:rPr>
          <w:rFonts w:ascii="BellGothicStd-Black" w:hAnsi="BellGothicStd-Black" w:cs="BellGothicStd-Black"/>
        </w:rPr>
        <w:t>Conn</w:t>
      </w:r>
      <w:proofErr w:type="spellEnd"/>
    </w:p>
    <w:p w:rsidR="007301CF" w:rsidRDefault="007301CF" w:rsidP="007301CF">
      <w:pPr>
        <w:pStyle w:val="BasicParagraph"/>
        <w:rPr>
          <w:rFonts w:ascii="BellGothicStd-Black" w:hAnsi="BellGothicStd-Black" w:cs="BellGothicStd-Black"/>
        </w:rPr>
      </w:pP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p>
    <w:p w:rsidR="007301CF" w:rsidRDefault="007301CF" w:rsidP="007301CF">
      <w:pPr>
        <w:pStyle w:val="BasicParagraph"/>
        <w:rPr>
          <w:rFonts w:ascii="BellGothicStd-Black" w:hAnsi="BellGothicStd-Black" w:cs="BellGothicStd-Black"/>
        </w:rPr>
      </w:pP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 xml:space="preserve">Breakthrough Prayer:  Bishop Sandra Steiner Ball </w:t>
      </w:r>
    </w:p>
    <w:p w:rsidR="007301CF" w:rsidRDefault="007301CF" w:rsidP="007301CF">
      <w:pPr>
        <w:pStyle w:val="BasicParagraph"/>
        <w:rPr>
          <w:rFonts w:ascii="BellGothicStd-Black" w:hAnsi="BellGothicStd-Black" w:cs="BellGothicStd-Black"/>
        </w:rPr>
      </w:pPr>
      <w:proofErr w:type="gramStart"/>
      <w:r>
        <w:rPr>
          <w:rFonts w:ascii="BellGothicStd-Black" w:hAnsi="BellGothicStd-Black" w:cs="BellGothicStd-Black"/>
        </w:rPr>
        <w:t>invites</w:t>
      </w:r>
      <w:proofErr w:type="gramEnd"/>
      <w:r>
        <w:rPr>
          <w:rFonts w:ascii="BellGothicStd-Black" w:hAnsi="BellGothicStd-Black" w:cs="BellGothicStd-Black"/>
        </w:rPr>
        <w:t xml:space="preserve"> you to join a Breakthrough Prayer Initiative this Lenten season, using the Dynamite Prayer </w:t>
      </w:r>
    </w:p>
    <w:p w:rsidR="007301CF" w:rsidRDefault="007301CF" w:rsidP="007301CF">
      <w:pPr>
        <w:pStyle w:val="BasicParagraph"/>
        <w:rPr>
          <w:rFonts w:ascii="BellGothicStd-Black" w:hAnsi="BellGothicStd-Black" w:cs="BellGothicStd-Black"/>
        </w:rPr>
      </w:pPr>
      <w:proofErr w:type="gramStart"/>
      <w:r>
        <w:rPr>
          <w:rFonts w:ascii="BellGothicStd-Black" w:hAnsi="BellGothicStd-Black" w:cs="BellGothicStd-Black"/>
        </w:rPr>
        <w:t>resource</w:t>
      </w:r>
      <w:proofErr w:type="gramEnd"/>
      <w:r>
        <w:rPr>
          <w:rFonts w:ascii="BellGothicStd-Black" w:hAnsi="BellGothicStd-Black" w:cs="BellGothicStd-Black"/>
        </w:rPr>
        <w:t xml:space="preserve"> authored by Sue </w:t>
      </w:r>
      <w:proofErr w:type="spellStart"/>
      <w:r>
        <w:rPr>
          <w:rFonts w:ascii="BellGothicStd-Black" w:hAnsi="BellGothicStd-Black" w:cs="BellGothicStd-Black"/>
        </w:rPr>
        <w:t>Nilson</w:t>
      </w:r>
      <w:proofErr w:type="spellEnd"/>
      <w:r>
        <w:rPr>
          <w:rFonts w:ascii="BellGothicStd-Black" w:hAnsi="BellGothicStd-Black" w:cs="BellGothicStd-Black"/>
        </w:rPr>
        <w:t xml:space="preserve"> </w:t>
      </w:r>
      <w:proofErr w:type="spellStart"/>
      <w:r>
        <w:rPr>
          <w:rFonts w:ascii="BellGothicStd-Black" w:hAnsi="BellGothicStd-Black" w:cs="BellGothicStd-Black"/>
        </w:rPr>
        <w:t>Kibbey</w:t>
      </w:r>
      <w:proofErr w:type="spellEnd"/>
      <w:r>
        <w:rPr>
          <w:rFonts w:ascii="BellGothicStd-Black" w:hAnsi="BellGothicStd-Black" w:cs="BellGothicStd-Black"/>
        </w:rPr>
        <w:t xml:space="preserve"> and </w:t>
      </w: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 xml:space="preserve">Rosario </w:t>
      </w:r>
      <w:proofErr w:type="spellStart"/>
      <w:r>
        <w:rPr>
          <w:rFonts w:ascii="BellGothicStd-Black" w:hAnsi="BellGothicStd-Black" w:cs="BellGothicStd-Black"/>
        </w:rPr>
        <w:t>Picardo</w:t>
      </w:r>
      <w:proofErr w:type="spellEnd"/>
      <w:r>
        <w:rPr>
          <w:rFonts w:ascii="BellGothicStd-Black" w:hAnsi="BellGothicStd-Black" w:cs="BellGothicStd-Black"/>
        </w:rPr>
        <w:t>. Join the connection in harnessing the strength of our Western Pennsylvania connection to experience this simple-yet-powerful way of praying, where we ask God to open new doors and reveal new possibilities for our Conference, fueled by the Spirit’s power.</w:t>
      </w:r>
    </w:p>
    <w:p w:rsidR="007301CF" w:rsidRDefault="007301CF" w:rsidP="007301CF">
      <w:pPr>
        <w:pStyle w:val="BasicParagraph"/>
        <w:rPr>
          <w:rFonts w:ascii="BellGothicStd-Black" w:hAnsi="BellGothicStd-Black" w:cs="BellGothicStd-Black"/>
        </w:rPr>
      </w:pPr>
    </w:p>
    <w:p w:rsidR="007301CF" w:rsidRDefault="007301CF" w:rsidP="007301CF">
      <w:pPr>
        <w:pStyle w:val="BasicParagraph"/>
        <w:rPr>
          <w:rFonts w:ascii="BellGothicStd-Black" w:hAnsi="BellGothicStd-Black" w:cs="BellGothicStd-Black"/>
        </w:rPr>
      </w:pPr>
      <w:r>
        <w:rPr>
          <w:rFonts w:ascii="BellGothicStd-Black" w:hAnsi="BellGothicStd-Black" w:cs="BellGothicStd-Black"/>
        </w:rPr>
        <w:t>------------------------------------------------------------------------</w:t>
      </w:r>
    </w:p>
    <w:p w:rsidR="00D773D1" w:rsidRPr="00D773D1" w:rsidRDefault="007301CF" w:rsidP="007301CF">
      <w:pPr>
        <w:pStyle w:val="BasicParagraph"/>
        <w:rPr>
          <w:rFonts w:ascii="BellGothicStd-Black" w:hAnsi="BellGothicStd-Black" w:cs="BellGothicStd-Black"/>
          <w:sz w:val="22"/>
          <w:szCs w:val="22"/>
        </w:rPr>
      </w:pPr>
      <w:r>
        <w:rPr>
          <w:rFonts w:ascii="BellGothicStd-Black" w:hAnsi="BellGothicStd-Black" w:cs="BellGothicStd-Black"/>
        </w:rPr>
        <w:t>Otterbein will be serving a pancake dinner on March 15th from 4 to 7 PM. Details will be following shortly.</w:t>
      </w:r>
    </w:p>
    <w:sectPr w:rsidR="00D773D1" w:rsidRPr="00D773D1" w:rsidSect="00B85521">
      <w:pgSz w:w="12240" w:h="15840"/>
      <w:pgMar w:top="360" w:right="540" w:bottom="360" w:left="54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CenturySchoolbook-BoldItalic">
    <w:altName w:val="Century Schoolbook"/>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honburi-Bold">
    <w:altName w:val="Thonburi"/>
    <w:panose1 w:val="00000000000000000000"/>
    <w:charset w:val="4D"/>
    <w:family w:val="auto"/>
    <w:notTrueType/>
    <w:pitch w:val="default"/>
    <w:sig w:usb0="00000003" w:usb1="00000000" w:usb2="00000000" w:usb3="00000000" w:csb0="00000001" w:csb1="00000000"/>
  </w:font>
  <w:font w:name="TaxType-Bold">
    <w:altName w:val="Geneva"/>
    <w:panose1 w:val="00000000000000000000"/>
    <w:charset w:val="4D"/>
    <w:family w:val="auto"/>
    <w:notTrueType/>
    <w:pitch w:val="default"/>
    <w:sig w:usb0="00000003" w:usb1="00000000" w:usb2="00000000" w:usb3="00000000" w:csb0="00000001" w:csb1="00000000"/>
  </w:font>
  <w:font w:name="StencilStd">
    <w:altName w:val="Stencil Std"/>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BookAntiqua-Bold">
    <w:altName w:val="Book Antiqua"/>
    <w:panose1 w:val="00000000000000000000"/>
    <w:charset w:val="4D"/>
    <w:family w:val="auto"/>
    <w:notTrueType/>
    <w:pitch w:val="default"/>
    <w:sig w:usb0="00000003" w:usb1="00000000" w:usb2="00000000" w:usb3="00000000" w:csb0="00000001" w:csb1="00000000"/>
  </w:font>
  <w:font w:name="Rockwell-ExtraBold">
    <w:altName w:val="Rockwell Extra Bold"/>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76255"/>
    <w:rsid w:val="00063C6B"/>
    <w:rsid w:val="0013491C"/>
    <w:rsid w:val="00152684"/>
    <w:rsid w:val="001668A9"/>
    <w:rsid w:val="001F2B7A"/>
    <w:rsid w:val="00242ED7"/>
    <w:rsid w:val="002C3BD6"/>
    <w:rsid w:val="002F0C3F"/>
    <w:rsid w:val="0032121F"/>
    <w:rsid w:val="0034248C"/>
    <w:rsid w:val="00382A07"/>
    <w:rsid w:val="003B3C49"/>
    <w:rsid w:val="004E1068"/>
    <w:rsid w:val="005D3D26"/>
    <w:rsid w:val="007301CF"/>
    <w:rsid w:val="0098067C"/>
    <w:rsid w:val="00A36DCC"/>
    <w:rsid w:val="00B04CCE"/>
    <w:rsid w:val="00B77C99"/>
    <w:rsid w:val="00B85521"/>
    <w:rsid w:val="00BF64F1"/>
    <w:rsid w:val="00D76255"/>
    <w:rsid w:val="00D773D1"/>
    <w:rsid w:val="00D85863"/>
    <w:rsid w:val="00DB524B"/>
    <w:rsid w:val="00F06F99"/>
    <w:rsid w:val="00F07568"/>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5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76255"/>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D76255"/>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1351</Words>
  <Characters>7704</Characters>
  <Application>Microsoft Word 12.0.0</Application>
  <DocSecurity>0</DocSecurity>
  <Lines>64</Lines>
  <Paragraphs>15</Paragraphs>
  <ScaleCrop>false</ScaleCrop>
  <Company>IOStream Industries</Company>
  <LinksUpToDate>false</LinksUpToDate>
  <CharactersWithSpaces>9461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2025-02-18T07:02:00Z</dcterms:created>
  <dcterms:modified xsi:type="dcterms:W3CDTF">2025-02-18T07:02:00Z</dcterms:modified>
</cp:coreProperties>
</file>