
<file path=[Content_Types].xml><?xml version="1.0" encoding="utf-8"?>
<Types xmlns="http://schemas.openxmlformats.org/package/2006/content-types">
  <Default Extension="pdf" ContentType="application/pd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64414" w14:textId="56D326D8" w:rsidR="00B26EEE" w:rsidRDefault="00CB0404">
      <w:r>
        <w:rPr>
          <w:noProof/>
        </w:rPr>
        <w:drawing>
          <wp:anchor distT="0" distB="0" distL="114300" distR="114300" simplePos="0" relativeHeight="251663360" behindDoc="0" locked="0" layoutInCell="1" allowOverlap="1" wp14:anchorId="77611FAC" wp14:editId="6362F5B6">
            <wp:simplePos x="0" y="0"/>
            <wp:positionH relativeFrom="column">
              <wp:posOffset>228600</wp:posOffset>
            </wp:positionH>
            <wp:positionV relativeFrom="paragraph">
              <wp:posOffset>228600</wp:posOffset>
            </wp:positionV>
            <wp:extent cx="4126865" cy="1831340"/>
            <wp:effectExtent l="0" t="0" r="0" b="0"/>
            <wp:wrapTight wrapText="bothSides">
              <wp:wrapPolygon edited="0">
                <wp:start x="3390" y="225"/>
                <wp:lineTo x="1097" y="2472"/>
                <wp:lineTo x="499" y="3146"/>
                <wp:lineTo x="499" y="4943"/>
                <wp:lineTo x="3889" y="7864"/>
                <wp:lineTo x="4587" y="8313"/>
                <wp:lineTo x="5185" y="11459"/>
                <wp:lineTo x="3988" y="15054"/>
                <wp:lineTo x="3390" y="18424"/>
                <wp:lineTo x="4287" y="19098"/>
                <wp:lineTo x="4287" y="20896"/>
                <wp:lineTo x="9472" y="21345"/>
                <wp:lineTo x="9971" y="21345"/>
                <wp:lineTo x="16352" y="20896"/>
                <wp:lineTo x="16452" y="19098"/>
                <wp:lineTo x="17349" y="18200"/>
                <wp:lineTo x="16851" y="15054"/>
                <wp:lineTo x="15654" y="11459"/>
                <wp:lineTo x="16153" y="8538"/>
                <wp:lineTo x="20241" y="4943"/>
                <wp:lineTo x="20540" y="3370"/>
                <wp:lineTo x="20141" y="2696"/>
                <wp:lineTo x="17748" y="225"/>
                <wp:lineTo x="3390" y="225"/>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26865" cy="1831340"/>
                    </a:xfrm>
                    <a:prstGeom prst="rect">
                      <a:avLst/>
                    </a:prstGeom>
                    <a:noFill/>
                  </pic:spPr>
                </pic:pic>
              </a:graphicData>
            </a:graphic>
            <wp14:sizeRelH relativeFrom="page">
              <wp14:pctWidth>0</wp14:pctWidth>
            </wp14:sizeRelH>
            <wp14:sizeRelV relativeFrom="page">
              <wp14:pctHeight>0</wp14:pctHeight>
            </wp14:sizeRelV>
          </wp:anchor>
        </w:drawing>
      </w:r>
    </w:p>
    <w:p w14:paraId="461E82C4" w14:textId="77777777" w:rsidR="00B26EEE" w:rsidRDefault="00B26EEE"/>
    <w:p w14:paraId="1B8B6854" w14:textId="77777777" w:rsidR="00B26EEE" w:rsidRDefault="00B26EEE"/>
    <w:p w14:paraId="4E2E3129" w14:textId="77777777" w:rsidR="00B26EEE" w:rsidRDefault="00B26EEE"/>
    <w:p w14:paraId="5D20D925" w14:textId="77777777" w:rsidR="00B26EEE" w:rsidRDefault="00B26EEE"/>
    <w:p w14:paraId="503745D2" w14:textId="77777777" w:rsidR="00B26EEE" w:rsidRDefault="00B26EEE"/>
    <w:p w14:paraId="737E59E9" w14:textId="77777777" w:rsidR="00B26EEE" w:rsidRDefault="00B26EEE"/>
    <w:p w14:paraId="514C2A91" w14:textId="77777777" w:rsidR="00B26EEE" w:rsidRDefault="00B26EEE"/>
    <w:p w14:paraId="7209DE4E" w14:textId="77777777" w:rsidR="00B26EEE" w:rsidRDefault="00B26EEE"/>
    <w:p w14:paraId="7FA24A2C" w14:textId="4DD2F211" w:rsidR="00B26EEE" w:rsidRDefault="00CB0404">
      <w:r>
        <w:rPr>
          <w:noProof/>
        </w:rPr>
        <w:drawing>
          <wp:anchor distT="0" distB="0" distL="114300" distR="114300" simplePos="0" relativeHeight="251664384" behindDoc="0" locked="0" layoutInCell="1" allowOverlap="1" wp14:anchorId="640903FE" wp14:editId="4AF9021D">
            <wp:simplePos x="0" y="0"/>
            <wp:positionH relativeFrom="column">
              <wp:posOffset>1143000</wp:posOffset>
            </wp:positionH>
            <wp:positionV relativeFrom="paragraph">
              <wp:posOffset>252730</wp:posOffset>
            </wp:positionV>
            <wp:extent cx="2743200" cy="2743200"/>
            <wp:effectExtent l="0" t="0" r="0" b="0"/>
            <wp:wrapTight wrapText="bothSides">
              <wp:wrapPolygon edited="0">
                <wp:start x="0" y="0"/>
                <wp:lineTo x="0" y="21450"/>
                <wp:lineTo x="21450" y="21450"/>
                <wp:lineTo x="21450" y="0"/>
                <wp:lineTo x="0" y="0"/>
              </wp:wrapPolygon>
            </wp:wrapTight>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14:sizeRelH relativeFrom="page">
              <wp14:pctWidth>0</wp14:pctWidth>
            </wp14:sizeRelH>
            <wp14:sizeRelV relativeFrom="page">
              <wp14:pctHeight>0</wp14:pctHeight>
            </wp14:sizeRelV>
          </wp:anchor>
        </w:drawing>
      </w:r>
    </w:p>
    <w:p w14:paraId="1004734C" w14:textId="77777777" w:rsidR="00B26EEE" w:rsidRDefault="00B26EEE"/>
    <w:p w14:paraId="15C7E116" w14:textId="77777777" w:rsidR="00B26EEE" w:rsidRDefault="00B26EEE"/>
    <w:p w14:paraId="3012BE7E" w14:textId="77777777" w:rsidR="00B26EEE" w:rsidRDefault="00B26EEE"/>
    <w:p w14:paraId="5A22B5C6" w14:textId="77777777" w:rsidR="00B26EEE" w:rsidRDefault="00B26EEE"/>
    <w:p w14:paraId="00A44A25" w14:textId="77777777" w:rsidR="00B26EEE" w:rsidRDefault="00B26EEE"/>
    <w:p w14:paraId="39BD1F6B" w14:textId="77777777" w:rsidR="00B26EEE" w:rsidRDefault="00B26EEE"/>
    <w:p w14:paraId="276B2BA2" w14:textId="77777777" w:rsidR="00B26EEE" w:rsidRDefault="00B26EEE"/>
    <w:p w14:paraId="5575AA09" w14:textId="77777777" w:rsidR="00B26EEE" w:rsidRDefault="00B26EEE"/>
    <w:p w14:paraId="1E09005A" w14:textId="77777777" w:rsidR="00B26EEE" w:rsidRDefault="00B26EEE"/>
    <w:p w14:paraId="5A5F3172" w14:textId="77777777" w:rsidR="00B26EEE" w:rsidRDefault="00B26EEE"/>
    <w:p w14:paraId="10F8B776" w14:textId="77777777" w:rsidR="00B26EEE" w:rsidRDefault="00B26EEE"/>
    <w:p w14:paraId="30A2E390" w14:textId="77777777" w:rsidR="00B26EEE" w:rsidRDefault="00B26EEE"/>
    <w:p w14:paraId="7400DFE7" w14:textId="698D122D" w:rsidR="00B26EEE" w:rsidRDefault="00CB0404">
      <w:r>
        <w:rPr>
          <w:noProof/>
        </w:rPr>
        <w:drawing>
          <wp:anchor distT="0" distB="0" distL="114300" distR="114300" simplePos="0" relativeHeight="251661312" behindDoc="0" locked="0" layoutInCell="1" allowOverlap="1" wp14:anchorId="48EB0083" wp14:editId="1A1CF154">
            <wp:simplePos x="0" y="0"/>
            <wp:positionH relativeFrom="column">
              <wp:posOffset>457200</wp:posOffset>
            </wp:positionH>
            <wp:positionV relativeFrom="paragraph">
              <wp:posOffset>137795</wp:posOffset>
            </wp:positionV>
            <wp:extent cx="3882390" cy="1282700"/>
            <wp:effectExtent l="0" t="0" r="0" b="0"/>
            <wp:wrapTight wrapText="bothSides">
              <wp:wrapPolygon edited="0">
                <wp:start x="0" y="0"/>
                <wp:lineTo x="0" y="21172"/>
                <wp:lineTo x="20667" y="21172"/>
                <wp:lineTo x="20667"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2390" cy="1282700"/>
                    </a:xfrm>
                    <a:prstGeom prst="rect">
                      <a:avLst/>
                    </a:prstGeom>
                    <a:noFill/>
                  </pic:spPr>
                </pic:pic>
              </a:graphicData>
            </a:graphic>
            <wp14:sizeRelH relativeFrom="page">
              <wp14:pctWidth>0</wp14:pctWidth>
            </wp14:sizeRelH>
            <wp14:sizeRelV relativeFrom="page">
              <wp14:pctHeight>0</wp14:pctHeight>
            </wp14:sizeRelV>
          </wp:anchor>
        </w:drawing>
      </w:r>
    </w:p>
    <w:p w14:paraId="609AA3E4" w14:textId="77777777" w:rsidR="00107A0A" w:rsidRDefault="00107A0A"/>
    <w:p w14:paraId="278E4F26" w14:textId="77777777" w:rsidR="00107A0A" w:rsidRDefault="00107A0A"/>
    <w:p w14:paraId="197F3F2C" w14:textId="77777777" w:rsidR="00107A0A" w:rsidRDefault="00107A0A"/>
    <w:p w14:paraId="41A730B5" w14:textId="77777777" w:rsidR="00107A0A" w:rsidRDefault="00107A0A"/>
    <w:p w14:paraId="460472A9" w14:textId="77777777" w:rsidR="006B1919" w:rsidRDefault="006B1919"/>
    <w:p w14:paraId="33AF8E3E" w14:textId="77777777" w:rsidR="006B1919" w:rsidRDefault="006B1919"/>
    <w:p w14:paraId="70F0B9FC" w14:textId="77777777" w:rsidR="00107A0A" w:rsidRDefault="00107A0A"/>
    <w:p w14:paraId="5E1BF41A" w14:textId="77777777" w:rsidR="00B26EEE" w:rsidRDefault="00B26EEE"/>
    <w:p w14:paraId="71707783" w14:textId="77777777" w:rsidR="00107A0A" w:rsidRDefault="00107A0A" w:rsidP="00107A0A">
      <w:pPr>
        <w:pStyle w:val="BasicParagraph"/>
        <w:tabs>
          <w:tab w:val="left" w:pos="6210"/>
        </w:tabs>
        <w:rPr>
          <w:rFonts w:ascii="Times-Bold" w:hAnsi="Times-Bold" w:cs="Times-Bold"/>
          <w:b/>
          <w:bCs/>
          <w:sz w:val="22"/>
          <w:szCs w:val="22"/>
        </w:rPr>
      </w:pPr>
    </w:p>
    <w:p w14:paraId="02A5D647" w14:textId="77777777"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14:paraId="2F1A14AC"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June 30, 2024           Liturgist, Karen  Stimmell                10:45a.m.</w:t>
      </w:r>
    </w:p>
    <w:p w14:paraId="1697CAC7" w14:textId="77777777" w:rsidR="006B1919" w:rsidRDefault="006B1919" w:rsidP="006B1919">
      <w:pPr>
        <w:pStyle w:val="BasicParagraph"/>
        <w:ind w:left="720" w:firstLine="720"/>
        <w:rPr>
          <w:rFonts w:ascii="Times-Bold" w:hAnsi="Times-Bold" w:cs="Times-Bold"/>
          <w:b/>
          <w:bCs/>
          <w:sz w:val="22"/>
          <w:szCs w:val="22"/>
        </w:rPr>
      </w:pPr>
      <w:r>
        <w:rPr>
          <w:rFonts w:ascii="Times-Bold" w:hAnsi="Times-Bold" w:cs="Times-Bold"/>
          <w:b/>
          <w:bCs/>
          <w:sz w:val="22"/>
          <w:szCs w:val="22"/>
        </w:rPr>
        <w:t xml:space="preserve">       Independence Day Sunday</w:t>
      </w:r>
    </w:p>
    <w:p w14:paraId="584AF8ED" w14:textId="77777777" w:rsidR="006B1919" w:rsidRDefault="006B1919" w:rsidP="006B1919">
      <w:pPr>
        <w:pStyle w:val="NoParagraphStyle"/>
        <w:rPr>
          <w:rFonts w:ascii="Times-Bold" w:hAnsi="Times-Bold" w:cs="Times-Bold"/>
          <w:b/>
          <w:bCs/>
          <w:sz w:val="22"/>
          <w:szCs w:val="22"/>
        </w:rPr>
      </w:pPr>
      <w:r>
        <w:rPr>
          <w:rFonts w:ascii="Times-Bold" w:hAnsi="Times-Bold" w:cs="Times-Bold"/>
          <w:b/>
          <w:bCs/>
          <w:sz w:val="22"/>
          <w:szCs w:val="22"/>
        </w:rPr>
        <w:t xml:space="preserve"> *******************************************************</w:t>
      </w:r>
    </w:p>
    <w:p w14:paraId="4F3C849F" w14:textId="77777777" w:rsidR="006B1919" w:rsidRDefault="006B1919" w:rsidP="006B1919">
      <w:pPr>
        <w:pStyle w:val="NoParagraphStyle"/>
        <w:rPr>
          <w:rFonts w:ascii="Times-Bold" w:hAnsi="Times-Bold" w:cs="Times-Bold"/>
          <w:b/>
          <w:bCs/>
          <w:sz w:val="18"/>
          <w:szCs w:val="18"/>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14:paraId="5FB8B083" w14:textId="77777777" w:rsidR="006B1919" w:rsidRPr="006B1919" w:rsidRDefault="006B1919" w:rsidP="006B1919">
      <w:pPr>
        <w:pStyle w:val="NoParagraphStyle"/>
        <w:rPr>
          <w:rFonts w:ascii="Baskerville-SemiBold" w:hAnsi="Baskerville-SemiBold" w:cs="Baskerville-SemiBold"/>
          <w:b/>
          <w:bCs/>
          <w:sz w:val="22"/>
          <w:szCs w:val="22"/>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sz w:val="22"/>
          <w:szCs w:val="22"/>
        </w:rPr>
        <w:t xml:space="preserve">“Statue of Liberty”       Enloe </w:t>
      </w:r>
    </w:p>
    <w:p w14:paraId="4B5868E2"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BRINGING FORTH THE LIGHT</w:t>
      </w:r>
    </w:p>
    <w:p w14:paraId="19BC7108" w14:textId="77777777" w:rsidR="006B1919" w:rsidRDefault="006B1919" w:rsidP="006B1919">
      <w:pPr>
        <w:pStyle w:val="NoParagraphStyle"/>
        <w:rPr>
          <w:rFonts w:ascii="Baskerville-Bold" w:hAnsi="Baskerville-Bold" w:cs="Baskerville-Bold"/>
          <w:b/>
          <w:bCs/>
          <w:sz w:val="10"/>
          <w:szCs w:val="10"/>
        </w:rPr>
      </w:pPr>
    </w:p>
    <w:p w14:paraId="6D490BF5"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w:t>
      </w:r>
      <w:r>
        <w:rPr>
          <w:rFonts w:ascii="Baskerville-SemiBold" w:hAnsi="Baskerville-SemiBold" w:cs="Baskerville-SemiBold"/>
          <w:b/>
          <w:bCs/>
          <w:sz w:val="22"/>
          <w:szCs w:val="22"/>
        </w:rPr>
        <w:t xml:space="preserve">“Leaning on the Everlasting Arms” </w:t>
      </w:r>
      <w:r>
        <w:rPr>
          <w:rFonts w:ascii="Baskerville-SemiBold" w:hAnsi="Baskerville-SemiBold" w:cs="Baskerville-SemiBold"/>
          <w:b/>
          <w:bCs/>
        </w:rPr>
        <w:t>133</w:t>
      </w:r>
    </w:p>
    <w:p w14:paraId="265C9DDB" w14:textId="77777777" w:rsidR="006B1919" w:rsidRDefault="006B1919" w:rsidP="006B1919">
      <w:pPr>
        <w:pStyle w:val="NoParagraphStyle"/>
        <w:rPr>
          <w:rFonts w:ascii="Baskerville-SemiBold" w:hAnsi="Baskerville-SemiBold" w:cs="Baskerville-SemiBold"/>
          <w:b/>
          <w:bCs/>
          <w:sz w:val="12"/>
          <w:szCs w:val="12"/>
        </w:rPr>
      </w:pPr>
    </w:p>
    <w:p w14:paraId="4A20AB1B"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*CALL TO WORSHIP</w:t>
      </w:r>
    </w:p>
    <w:p w14:paraId="62510EC3"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God, you seek us out:</w:t>
      </w:r>
    </w:p>
    <w:p w14:paraId="5AB03484" w14:textId="77777777" w:rsidR="006B1919" w:rsidRDefault="006B1919" w:rsidP="006B1919">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In the dead of night</w:t>
      </w:r>
    </w:p>
    <w:p w14:paraId="34DB9873"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And on this bright morning;</w:t>
      </w:r>
    </w:p>
    <w:p w14:paraId="67744E37" w14:textId="77777777" w:rsidR="006B1919" w:rsidRDefault="006B1919" w:rsidP="006B1919">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In the depths of despair</w:t>
      </w:r>
    </w:p>
    <w:p w14:paraId="73E97708"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And in the valleys of worry.</w:t>
      </w:r>
    </w:p>
    <w:p w14:paraId="5E88730D" w14:textId="77777777" w:rsidR="006B1919" w:rsidRDefault="006B1919" w:rsidP="006B1919">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Holy One, you shake us from complacency,</w:t>
      </w:r>
    </w:p>
    <w:p w14:paraId="33B2B162"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Wrestling fear from our souls</w:t>
      </w:r>
    </w:p>
    <w:p w14:paraId="694BD983" w14:textId="77777777" w:rsidR="006B1919" w:rsidRDefault="006B1919" w:rsidP="006B1919">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And caution from our plans.</w:t>
      </w:r>
    </w:p>
    <w:p w14:paraId="1DE4596C"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Loving God, you draw near,</w:t>
      </w:r>
    </w:p>
    <w:p w14:paraId="5C474E1D" w14:textId="77777777" w:rsidR="006B1919" w:rsidRDefault="006B1919" w:rsidP="006B1919">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As close as our breathing,</w:t>
      </w:r>
    </w:p>
    <w:p w14:paraId="368C8C1F"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As present as the beat of our hearts.</w:t>
      </w:r>
    </w:p>
    <w:p w14:paraId="48E85615" w14:textId="77777777" w:rsidR="006B1919" w:rsidRDefault="006B1919" w:rsidP="006B1919">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Loving God, you jealously desire our attention,</w:t>
      </w:r>
    </w:p>
    <w:p w14:paraId="143B2EC9"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sz w:val="22"/>
          <w:szCs w:val="22"/>
        </w:rPr>
        <w:t>One: Rejoice at our singing,</w:t>
      </w:r>
    </w:p>
    <w:p w14:paraId="3D7E8F9D" w14:textId="77777777" w:rsidR="006B1919" w:rsidRDefault="006B1919" w:rsidP="006B1919">
      <w:pPr>
        <w:pStyle w:val="NoParagraphStyle"/>
        <w:rPr>
          <w:rFonts w:ascii="Baskerville-SemiBold" w:hAnsi="Baskerville-SemiBold" w:cs="Baskerville-SemiBold"/>
          <w:b/>
          <w:bCs/>
          <w:sz w:val="22"/>
          <w:szCs w:val="22"/>
        </w:rPr>
      </w:pPr>
      <w:r>
        <w:rPr>
          <w:rFonts w:ascii="Baskerville-BoldItalic" w:hAnsi="Baskerville-BoldItalic" w:cs="Baskerville-BoldItalic"/>
          <w:b/>
          <w:bCs/>
          <w:i/>
          <w:iCs/>
          <w:sz w:val="22"/>
          <w:szCs w:val="22"/>
        </w:rPr>
        <w:t>All: And welcome our worship</w:t>
      </w:r>
    </w:p>
    <w:p w14:paraId="3B585586" w14:textId="77777777" w:rsidR="006B1919" w:rsidRDefault="006B1919" w:rsidP="006B1919">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14:paraId="46D5C734" w14:textId="77777777" w:rsidR="006B1919" w:rsidRDefault="006B1919" w:rsidP="006B1919">
      <w:pPr>
        <w:pStyle w:val="NoParagraphStyle"/>
        <w:rPr>
          <w:rFonts w:ascii="Baskerville-SemiBold" w:hAnsi="Baskerville-SemiBold" w:cs="Baskerville-SemiBold"/>
          <w:b/>
          <w:bCs/>
        </w:rPr>
      </w:pPr>
      <w:r>
        <w:rPr>
          <w:rFonts w:ascii="Baskerville-SemiBold" w:hAnsi="Baskerville-SemiBold" w:cs="Baskerville-SemiBold"/>
          <w:b/>
          <w:bCs/>
          <w:sz w:val="22"/>
          <w:szCs w:val="22"/>
        </w:rPr>
        <w:t xml:space="preserve"> </w:t>
      </w:r>
      <w:r>
        <w:rPr>
          <w:rFonts w:ascii="Baskerville-Bold" w:hAnsi="Baskerville-Bold" w:cs="Baskerville-Bold"/>
          <w:b/>
          <w:bCs/>
        </w:rPr>
        <w:t xml:space="preserve">*OPENING PRAYER  </w:t>
      </w:r>
    </w:p>
    <w:p w14:paraId="1247E159" w14:textId="77777777" w:rsidR="006B1919" w:rsidRDefault="006B1919" w:rsidP="006B1919">
      <w:pPr>
        <w:pStyle w:val="NoParagraphStyle"/>
        <w:rPr>
          <w:rFonts w:ascii="Baskerville-SemiBold" w:hAnsi="Baskerville-SemiBold" w:cs="Baskerville-SemiBold"/>
          <w:b/>
          <w:bCs/>
          <w:sz w:val="12"/>
          <w:szCs w:val="12"/>
        </w:rPr>
      </w:pPr>
      <w:r>
        <w:rPr>
          <w:rFonts w:ascii="Baskerville-SemiBold" w:hAnsi="Baskerville-SemiBold" w:cs="Baskerville-SemiBold"/>
          <w:b/>
          <w:bCs/>
          <w:sz w:val="22"/>
          <w:szCs w:val="22"/>
        </w:rPr>
        <w:t xml:space="preserve"> O God, your graciousness is found in a cool breeze on a warm night; your compassion is seen in the embrace given to a person suffering illness; your joy is noticed in children jumping rope and in the elderly couple holding hands; your peace is felt when we know that we are being lifted up in prayer.</w:t>
      </w:r>
      <w:r>
        <w:rPr>
          <w:rFonts w:ascii="Baskerville-SemiBold" w:hAnsi="Baskerville-SemiBold" w:cs="Baskerville-SemiBold"/>
          <w:b/>
          <w:bCs/>
          <w:sz w:val="22"/>
          <w:szCs w:val="22"/>
        </w:rPr>
        <w:tab/>
        <w:t>You are the song in every singer’s heart; you are the touch in every lover’s embrace; you are the spark in every creative moment. Our hearts long to praise you, and we hope our lives please you.</w:t>
      </w:r>
      <w:r>
        <w:rPr>
          <w:rFonts w:ascii="Baskerville-SemiBold" w:hAnsi="Baskerville-SemiBold" w:cs="Baskerville-SemiBold"/>
          <w:b/>
          <w:bCs/>
          <w:sz w:val="22"/>
          <w:szCs w:val="22"/>
        </w:rPr>
        <w:tab/>
        <w:t>On this day, kindle a memory of joy, light a candle of hope, heal a broken relationship, grant a forgiveness that is deeper than “I’m sorry.” In Jesus’ name. Amen.</w:t>
      </w:r>
      <w:r>
        <w:rPr>
          <w:rFonts w:ascii="Baskerville-SemiBold" w:hAnsi="Baskerville-SemiBold" w:cs="Baskerville-SemiBold"/>
          <w:b/>
          <w:bCs/>
          <w:sz w:val="12"/>
          <w:szCs w:val="12"/>
        </w:rPr>
        <w:tab/>
      </w:r>
    </w:p>
    <w:p w14:paraId="6A9CC36F"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*GLORIA PATRI    70</w:t>
      </w:r>
    </w:p>
    <w:p w14:paraId="1B026AB1" w14:textId="77777777" w:rsidR="006B1919" w:rsidRDefault="006B1919" w:rsidP="006B1919">
      <w:pPr>
        <w:pStyle w:val="NoParagraphStyle"/>
        <w:rPr>
          <w:rFonts w:ascii="Baskerville-Bold" w:hAnsi="Baskerville-Bold" w:cs="Baskerville-Bold"/>
          <w:b/>
          <w:bCs/>
          <w:sz w:val="10"/>
          <w:szCs w:val="10"/>
        </w:rPr>
      </w:pPr>
    </w:p>
    <w:p w14:paraId="46C3DB52"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Job 1:1-22 </w:t>
      </w:r>
    </w:p>
    <w:p w14:paraId="62C1BC84" w14:textId="77777777" w:rsidR="006B1919" w:rsidRDefault="006B1919" w:rsidP="006B1919">
      <w:pPr>
        <w:pStyle w:val="NoParagraphStyle"/>
      </w:pPr>
      <w:r>
        <w:rPr>
          <w:rFonts w:ascii="Baskerville-SemiBold" w:hAnsi="Baskerville-SemiBold" w:cs="Baskerville-SemiBold"/>
          <w:b/>
          <w:bCs/>
          <w:sz w:val="20"/>
          <w:szCs w:val="20"/>
        </w:rPr>
        <w:t>The word of God for the people of God.      Thanks be to God</w:t>
      </w:r>
    </w:p>
    <w:p w14:paraId="3D6A0B17" w14:textId="77777777" w:rsidR="006B1919" w:rsidRDefault="006B1919" w:rsidP="002B506B">
      <w:pPr>
        <w:tabs>
          <w:tab w:val="left" w:pos="-270"/>
        </w:tabs>
        <w:ind w:left="-270" w:hanging="90"/>
      </w:pPr>
    </w:p>
    <w:p w14:paraId="283843DA" w14:textId="77777777" w:rsidR="006B1919" w:rsidRDefault="006B1919" w:rsidP="006B1919">
      <w:pPr>
        <w:pStyle w:val="NoParagraphStyle"/>
        <w:rPr>
          <w:rFonts w:ascii="Baskerville-SemiBold" w:hAnsi="Baskerville-SemiBold" w:cs="Baskerville-SemiBold"/>
          <w:b/>
          <w:bCs/>
        </w:rPr>
      </w:pPr>
      <w:r>
        <w:rPr>
          <w:rFonts w:ascii="Baskerville-SemiBold" w:hAnsi="Baskerville-SemiBold" w:cs="Baskerville-SemiBold"/>
          <w:b/>
          <w:bCs/>
        </w:rPr>
        <w:t>CHILDREN’S MOMENT   &amp;   Coin Offering</w:t>
      </w:r>
    </w:p>
    <w:p w14:paraId="118FDB83" w14:textId="77777777" w:rsidR="006B1919" w:rsidRDefault="006B1919" w:rsidP="006B1919">
      <w:pPr>
        <w:pStyle w:val="NoParagraphStyle"/>
        <w:rPr>
          <w:rFonts w:ascii="Baskerville-Bold" w:hAnsi="Baskerville-Bold" w:cs="Baskerville-Bold"/>
          <w:b/>
          <w:bCs/>
          <w:sz w:val="16"/>
          <w:szCs w:val="16"/>
        </w:rPr>
      </w:pPr>
    </w:p>
    <w:p w14:paraId="56E4F7D8" w14:textId="77777777" w:rsidR="006B1919" w:rsidRDefault="006B1919" w:rsidP="006B1919">
      <w:pPr>
        <w:pStyle w:val="NoParagraphStyle"/>
        <w:rPr>
          <w:rFonts w:ascii="Baskerville-Bold" w:hAnsi="Baskerville-Bold" w:cs="Baskerville-Bold"/>
          <w:b/>
          <w:bCs/>
          <w:sz w:val="22"/>
          <w:szCs w:val="22"/>
        </w:rPr>
      </w:pPr>
      <w:r>
        <w:rPr>
          <w:rFonts w:ascii="Baskerville-Bold" w:hAnsi="Baskerville-Bold" w:cs="Baskerville-Bold"/>
          <w:b/>
          <w:bCs/>
        </w:rPr>
        <w:t>PASSING THE PEACE</w:t>
      </w:r>
    </w:p>
    <w:p w14:paraId="29050FB5" w14:textId="77777777" w:rsidR="006B1919" w:rsidRDefault="006B1919" w:rsidP="006B1919">
      <w:pPr>
        <w:pStyle w:val="NoParagraphStyle"/>
        <w:rPr>
          <w:rFonts w:ascii="Baskerville-Bold" w:hAnsi="Baskerville-Bold" w:cs="Baskerville-Bold"/>
          <w:b/>
          <w:bCs/>
          <w:sz w:val="16"/>
          <w:szCs w:val="16"/>
        </w:rPr>
      </w:pPr>
    </w:p>
    <w:p w14:paraId="42385E5B"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OFFERING</w:t>
      </w:r>
    </w:p>
    <w:p w14:paraId="0788AD77"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sz w:val="22"/>
          <w:szCs w:val="22"/>
        </w:rPr>
        <w:t xml:space="preserve"> </w:t>
      </w:r>
      <w:r>
        <w:rPr>
          <w:rFonts w:ascii="Baskerville-SemiBold" w:hAnsi="Baskerville-SemiBold" w:cs="Baskerville-SemiBold"/>
          <w:b/>
          <w:bCs/>
        </w:rPr>
        <w:t>“The Lighthuse”     Lori Geisler</w:t>
      </w:r>
    </w:p>
    <w:p w14:paraId="217370FE"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 xml:space="preserve">*DOXOLOGY  </w:t>
      </w:r>
    </w:p>
    <w:p w14:paraId="64C2940B"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*OFFERTORY PRAYER</w:t>
      </w:r>
      <w:r>
        <w:rPr>
          <w:rFonts w:ascii="Baskerville-SemiBold" w:hAnsi="Baskerville-SemiBold" w:cs="Baskerville-SemiBold"/>
          <w:b/>
          <w:bCs/>
        </w:rPr>
        <w:t xml:space="preserve"> </w:t>
      </w:r>
    </w:p>
    <w:p w14:paraId="17B646AF"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 xml:space="preserve"> </w:t>
      </w:r>
    </w:p>
    <w:p w14:paraId="46C27580" w14:textId="77777777" w:rsidR="006B1919" w:rsidRPr="006B1919" w:rsidRDefault="006B1919" w:rsidP="006B1919">
      <w:pPr>
        <w:pStyle w:val="NoParagraphStyle"/>
        <w:rPr>
          <w:rFonts w:ascii="Baskerville-Bold" w:hAnsi="Baskerville-Bold" w:cs="Baskerville-Bold"/>
          <w:b/>
          <w:bCs/>
        </w:rPr>
      </w:pPr>
      <w:r>
        <w:rPr>
          <w:rFonts w:ascii="Times-Bold" w:hAnsi="Times-Bold" w:cs="Times-Bold"/>
          <w:b/>
          <w:bCs/>
        </w:rPr>
        <w:t xml:space="preserve">  PRAYERS OFFERED IN PRAISE AND PETITION</w:t>
      </w:r>
    </w:p>
    <w:p w14:paraId="2D2285BE"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 xml:space="preserve">“It Is Well with My Soul”        377   </w:t>
      </w:r>
    </w:p>
    <w:p w14:paraId="2071A67D" w14:textId="77777777" w:rsidR="006B1919" w:rsidRDefault="006B1919" w:rsidP="006B1919">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
    <w:p w14:paraId="430CC26E" w14:textId="77777777" w:rsidR="006B1919" w:rsidRDefault="006B1919" w:rsidP="006B1919">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14:paraId="5B8BD891" w14:textId="77777777" w:rsidR="006B1919" w:rsidRDefault="006B1919" w:rsidP="006B1919">
      <w:pPr>
        <w:pStyle w:val="NoParagraphStyle"/>
        <w:rPr>
          <w:rFonts w:ascii="Baskerville-Bold" w:hAnsi="Baskerville-Bold" w:cs="Baskerville-Bold"/>
          <w:b/>
          <w:bCs/>
          <w:sz w:val="14"/>
          <w:szCs w:val="14"/>
        </w:rPr>
      </w:pPr>
    </w:p>
    <w:p w14:paraId="1F000E04"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SILENT MEDITATION</w:t>
      </w:r>
    </w:p>
    <w:p w14:paraId="60267309" w14:textId="77777777" w:rsidR="006B1919" w:rsidRDefault="006B1919" w:rsidP="006B1919">
      <w:pPr>
        <w:pStyle w:val="NoParagraphStyle"/>
        <w:rPr>
          <w:rFonts w:ascii="Baskerville-Bold" w:hAnsi="Baskerville-Bold" w:cs="Baskerville-Bold"/>
          <w:b/>
          <w:bCs/>
          <w:sz w:val="20"/>
          <w:szCs w:val="20"/>
        </w:rPr>
      </w:pPr>
    </w:p>
    <w:p w14:paraId="3E181A54"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THE LORD’S PRAYER</w:t>
      </w:r>
    </w:p>
    <w:p w14:paraId="3DB6DE3C" w14:textId="77777777" w:rsidR="006B1919" w:rsidRDefault="006B1919" w:rsidP="006B1919">
      <w:pPr>
        <w:pStyle w:val="NoParagraphStyle"/>
        <w:rPr>
          <w:rFonts w:ascii="Baskerville-Bold" w:hAnsi="Baskerville-Bold" w:cs="Baskerville-Bold"/>
          <w:b/>
          <w:bCs/>
          <w:sz w:val="20"/>
          <w:szCs w:val="20"/>
        </w:rPr>
      </w:pPr>
    </w:p>
    <w:p w14:paraId="2B7875D8"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 xml:space="preserve">SPECIAL MUSIC     </w:t>
      </w:r>
      <w:r>
        <w:rPr>
          <w:rFonts w:ascii="Baskerville-SemiBold" w:hAnsi="Baskerville-SemiBold" w:cs="Baskerville-SemiBold"/>
          <w:b/>
          <w:bCs/>
        </w:rPr>
        <w:t>“Fragile Heart”   Lori Geisler</w:t>
      </w:r>
    </w:p>
    <w:p w14:paraId="474DB556" w14:textId="77777777" w:rsidR="006B1919" w:rsidRDefault="006B1919" w:rsidP="006B1919">
      <w:pPr>
        <w:pStyle w:val="NoParagraphStyle"/>
        <w:rPr>
          <w:rFonts w:ascii="Baskerville-Bold" w:hAnsi="Baskerville-Bold" w:cs="Baskerville-Bold"/>
          <w:b/>
          <w:bCs/>
          <w:sz w:val="20"/>
          <w:szCs w:val="20"/>
        </w:rPr>
      </w:pPr>
    </w:p>
    <w:p w14:paraId="0B32843B"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Ephesians 6:16 </w:t>
      </w:r>
    </w:p>
    <w:p w14:paraId="2C0772B3" w14:textId="77777777" w:rsidR="006B1919" w:rsidRDefault="006B1919" w:rsidP="006B1919">
      <w:pPr>
        <w:pStyle w:val="NoParagraphStyle"/>
        <w:rPr>
          <w:rFonts w:ascii="Baskerville-SemiBold" w:hAnsi="Baskerville-SemiBold" w:cs="Baskerville-SemiBold"/>
          <w:b/>
          <w:bCs/>
        </w:rPr>
      </w:pPr>
      <w:r>
        <w:rPr>
          <w:rFonts w:ascii="Baskerville-SemiBold" w:hAnsi="Baskerville-SemiBold" w:cs="Baskerville-SemiBold"/>
          <w:b/>
          <w:bCs/>
          <w:sz w:val="20"/>
          <w:szCs w:val="20"/>
        </w:rPr>
        <w:t xml:space="preserve">The word of God for the people of God.    </w:t>
      </w:r>
      <w:r>
        <w:rPr>
          <w:rFonts w:ascii="Baskerville-Bold" w:hAnsi="Baskerville-Bold" w:cs="Baskerville-Bold"/>
          <w:b/>
          <w:bCs/>
          <w:sz w:val="20"/>
          <w:szCs w:val="20"/>
        </w:rPr>
        <w:t>Thanks be to God.</w:t>
      </w:r>
    </w:p>
    <w:p w14:paraId="34C7F766" w14:textId="77777777" w:rsidR="006B1919" w:rsidRDefault="006B1919" w:rsidP="006B1919">
      <w:pPr>
        <w:pStyle w:val="NoParagraphStyle"/>
        <w:rPr>
          <w:rFonts w:ascii="Baskerville-BoldItalic" w:hAnsi="Baskerville-BoldItalic" w:cs="Baskerville-BoldItalic"/>
          <w:b/>
          <w:bCs/>
          <w:i/>
          <w:iCs/>
        </w:rPr>
      </w:pPr>
      <w:r>
        <w:rPr>
          <w:rFonts w:ascii="Baskerville-BoldItalic" w:hAnsi="Baskerville-BoldItalic" w:cs="Baskerville-BoldItalic"/>
          <w:b/>
          <w:bCs/>
          <w:i/>
          <w:iCs/>
          <w:sz w:val="22"/>
          <w:szCs w:val="22"/>
        </w:rPr>
        <w:t xml:space="preserve"> Thy Word is a lamp unto my feet and a light unto my path</w:t>
      </w:r>
    </w:p>
    <w:p w14:paraId="766ACAA2" w14:textId="77777777" w:rsidR="006B1919" w:rsidRDefault="006B1919" w:rsidP="006B1919">
      <w:pPr>
        <w:pStyle w:val="NoParagraphStyle"/>
        <w:rPr>
          <w:rFonts w:ascii="Baskerville-SemiBold" w:hAnsi="Baskerville-SemiBold" w:cs="Baskerville-SemiBold"/>
          <w:b/>
          <w:bCs/>
          <w:sz w:val="22"/>
          <w:szCs w:val="22"/>
        </w:rPr>
      </w:pPr>
    </w:p>
    <w:p w14:paraId="79ECAD19"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“Choosing Faith” </w:t>
      </w:r>
    </w:p>
    <w:p w14:paraId="07B988DA" w14:textId="77777777" w:rsidR="006B1919" w:rsidRDefault="006B1919" w:rsidP="006B1919">
      <w:pPr>
        <w:pStyle w:val="NoParagraphStyle"/>
        <w:rPr>
          <w:rFonts w:ascii="Baskerville-SemiBold" w:hAnsi="Baskerville-SemiBold" w:cs="Baskerville-SemiBold"/>
          <w:b/>
          <w:bCs/>
          <w:sz w:val="20"/>
          <w:szCs w:val="20"/>
        </w:rPr>
      </w:pPr>
    </w:p>
    <w:p w14:paraId="73C3D4E8" w14:textId="77777777" w:rsidR="006B1919" w:rsidRDefault="006B1919" w:rsidP="006B1919">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“Here I Am, Lord”                 593 </w:t>
      </w:r>
    </w:p>
    <w:p w14:paraId="3ACBAD96" w14:textId="77777777" w:rsidR="006B1919" w:rsidRDefault="006B1919" w:rsidP="006B1919">
      <w:pPr>
        <w:pStyle w:val="NoParagraphStyle"/>
        <w:rPr>
          <w:rFonts w:ascii="Baskerville-SemiBold" w:hAnsi="Baskerville-SemiBold" w:cs="Baskerville-SemiBold"/>
          <w:b/>
          <w:bCs/>
          <w:sz w:val="20"/>
          <w:szCs w:val="20"/>
        </w:rPr>
      </w:pPr>
    </w:p>
    <w:p w14:paraId="32CF1D26" w14:textId="77777777" w:rsidR="006B1919" w:rsidRDefault="006B1919" w:rsidP="006B1919">
      <w:pPr>
        <w:pStyle w:val="NoParagraphStyle"/>
        <w:rPr>
          <w:rFonts w:ascii="Baskerville-Bold" w:hAnsi="Baskerville-Bold" w:cs="Baskerville-Bold"/>
          <w:b/>
          <w:bCs/>
        </w:rPr>
      </w:pPr>
      <w:r>
        <w:rPr>
          <w:rFonts w:ascii="Baskerville-Bold" w:hAnsi="Baskerville-Bold" w:cs="Baskerville-Bold"/>
          <w:b/>
          <w:bCs/>
        </w:rPr>
        <w:t>*BENEDICTION</w:t>
      </w:r>
    </w:p>
    <w:p w14:paraId="4E9E037C" w14:textId="77777777" w:rsidR="006B1919" w:rsidRDefault="006B1919" w:rsidP="006B1919">
      <w:pPr>
        <w:pStyle w:val="NoParagraphStyle"/>
        <w:rPr>
          <w:rFonts w:ascii="Baskerville-Bold" w:hAnsi="Baskerville-Bold" w:cs="Baskerville-Bold"/>
          <w:b/>
          <w:bCs/>
          <w:sz w:val="20"/>
          <w:szCs w:val="20"/>
        </w:rPr>
      </w:pPr>
    </w:p>
    <w:p w14:paraId="1EF88D3B" w14:textId="77777777" w:rsidR="006B1919" w:rsidRPr="006B1919" w:rsidRDefault="006B1919" w:rsidP="006B1919">
      <w:pPr>
        <w:pStyle w:val="NoParagraphStyle"/>
        <w:rPr>
          <w:rFonts w:ascii="Baskerville-Bold" w:hAnsi="Baskerville-Bold" w:cs="Baskerville-Bold"/>
          <w:b/>
          <w:bCs/>
        </w:rPr>
      </w:pPr>
      <w:r>
        <w:rPr>
          <w:rFonts w:ascii="Baskerville-Bold" w:hAnsi="Baskerville-Bold" w:cs="Baskerville-Bold"/>
          <w:b/>
          <w:bCs/>
        </w:rPr>
        <w:t>*POSTLUDE</w:t>
      </w:r>
    </w:p>
    <w:p w14:paraId="404EDA77" w14:textId="77777777" w:rsidR="006B1919" w:rsidRDefault="006B1919" w:rsidP="006B1919">
      <w:pPr>
        <w:pStyle w:val="BasicParagraph"/>
        <w:rPr>
          <w:rFonts w:ascii="Baskerville-Bold" w:hAnsi="Baskerville-Bold" w:cs="Baskerville-Bold"/>
          <w:b/>
          <w:bCs/>
          <w:sz w:val="22"/>
          <w:szCs w:val="22"/>
        </w:rPr>
      </w:pPr>
      <w:r>
        <w:rPr>
          <w:rFonts w:ascii="Baskerville-Bold" w:hAnsi="Baskerville-Bold" w:cs="Baskerville-Bold"/>
          <w:b/>
          <w:bCs/>
          <w:sz w:val="22"/>
          <w:szCs w:val="22"/>
        </w:rPr>
        <w:t xml:space="preserve">*************************************************** </w:t>
      </w:r>
    </w:p>
    <w:p w14:paraId="2C1FCC64" w14:textId="77777777" w:rsidR="006B1919" w:rsidRDefault="006B1919" w:rsidP="006B1919">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30"/>
          <w:szCs w:val="30"/>
          <w:u w:val="thick"/>
        </w:rPr>
        <w:t>WELCOME</w:t>
      </w:r>
    </w:p>
    <w:p w14:paraId="5AF0E4E7" w14:textId="77777777" w:rsidR="006B1919" w:rsidRPr="006B1919" w:rsidRDefault="006B1919" w:rsidP="006B1919">
      <w:pPr>
        <w:tabs>
          <w:tab w:val="left" w:pos="-270"/>
        </w:tabs>
        <w:ind w:left="-270" w:hanging="90"/>
      </w:pPr>
      <w:r>
        <w:rPr>
          <w:rFonts w:ascii="Times-BoldItalic" w:hAnsi="Times-BoldItalic" w:cs="Times-BoldItalic"/>
          <w:b/>
          <w:bCs/>
          <w:i/>
          <w:iCs/>
        </w:rPr>
        <w:t>This is Independence Sunday.  With great gratitude for freedom of worship, let us thank God for our nation.  Let us also greet one another with loving kindness as we praise God.  Welcome to all.</w:t>
      </w:r>
      <w:r>
        <w:rPr>
          <w:rFonts w:ascii="SansSerifBldFLF" w:hAnsi="SansSerifBldFLF" w:cs="SansSerifBldFLF"/>
          <w:sz w:val="30"/>
          <w:szCs w:val="30"/>
        </w:rPr>
        <w:tab/>
        <w:t xml:space="preserve"> </w:t>
      </w:r>
    </w:p>
    <w:p w14:paraId="668A642E" w14:textId="77777777" w:rsidR="006B1919" w:rsidRDefault="006B1919" w:rsidP="006B1919">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14:paraId="663238FC" w14:textId="77777777" w:rsidR="006B1919" w:rsidRDefault="006B1919" w:rsidP="006B1919">
      <w:pPr>
        <w:pStyle w:val="NoParagraphStyle"/>
        <w:rPr>
          <w:rFonts w:ascii="Baskerville-Bold" w:hAnsi="Baskerville-Bold" w:cs="Baskerville-Bold"/>
          <w:b/>
          <w:bCs/>
          <w:sz w:val="20"/>
          <w:szCs w:val="20"/>
        </w:rPr>
      </w:pPr>
      <w:r>
        <w:rPr>
          <w:rFonts w:ascii="Baskerville-Bold" w:hAnsi="Baskerville-Bold" w:cs="Baskerville-Bold"/>
          <w:b/>
          <w:bCs/>
          <w:sz w:val="20"/>
          <w:szCs w:val="20"/>
        </w:rPr>
        <w:t>Don Heckathorne</w:t>
      </w:r>
      <w:r>
        <w:rPr>
          <w:rFonts w:ascii="Baskerville-Bold" w:hAnsi="Baskerville-Bold" w:cs="Baskerville-Bold"/>
          <w:b/>
          <w:bCs/>
          <w:sz w:val="20"/>
          <w:szCs w:val="20"/>
        </w:rPr>
        <w:tab/>
        <w:t xml:space="preserve"> Ray Knopsnider</w:t>
      </w:r>
      <w:r>
        <w:rPr>
          <w:rFonts w:ascii="Baskerville-Bold" w:hAnsi="Baskerville-Bold" w:cs="Baskerville-Bold"/>
          <w:b/>
          <w:bCs/>
          <w:sz w:val="20"/>
          <w:szCs w:val="20"/>
        </w:rPr>
        <w:tab/>
        <w:t>Thomas Leeder   Paul &amp; Myra Holden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Baby Thompson      </w:t>
      </w:r>
      <w:r>
        <w:rPr>
          <w:rFonts w:ascii="Baskerville-Bold" w:hAnsi="Baskerville-Bold" w:cs="Baskerville-Bold"/>
          <w:b/>
          <w:bCs/>
          <w:sz w:val="20"/>
          <w:szCs w:val="20"/>
        </w:rPr>
        <w:tab/>
        <w:t xml:space="preserve"> Bill Harden     James &amp; Deanna Sherbondy   </w:t>
      </w:r>
      <w:r>
        <w:rPr>
          <w:rFonts w:ascii="Baskerville-Bold" w:hAnsi="Baskerville-Bold" w:cs="Baskerville-Bold"/>
          <w:b/>
          <w:bCs/>
          <w:sz w:val="20"/>
          <w:szCs w:val="20"/>
        </w:rPr>
        <w:tab/>
        <w:t>Amy Zavara</w:t>
      </w:r>
      <w:r>
        <w:rPr>
          <w:rFonts w:ascii="Baskerville-Bold" w:hAnsi="Baskerville-Bold" w:cs="Baskerville-Bold"/>
          <w:b/>
          <w:bCs/>
          <w:sz w:val="20"/>
          <w:szCs w:val="20"/>
        </w:rPr>
        <w:tab/>
      </w:r>
      <w:r>
        <w:rPr>
          <w:rFonts w:ascii="Baskerville-Bold" w:hAnsi="Baskerville-Bold" w:cs="Baskerville-Bold"/>
          <w:b/>
          <w:bCs/>
          <w:sz w:val="20"/>
          <w:szCs w:val="20"/>
        </w:rPr>
        <w:tab/>
        <w:t>Trey Corvin</w:t>
      </w:r>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p>
    <w:p w14:paraId="2FC11A8D" w14:textId="77777777" w:rsidR="006B1919" w:rsidRDefault="006B1919" w:rsidP="006B1919">
      <w:pPr>
        <w:pStyle w:val="NoParagraphStyle"/>
        <w:rPr>
          <w:rFonts w:ascii="Baskerville-Bold" w:hAnsi="Baskerville-Bold" w:cs="Baskerville-Bold"/>
          <w:b/>
          <w:bCs/>
          <w:sz w:val="20"/>
          <w:szCs w:val="20"/>
        </w:rPr>
      </w:pPr>
      <w:r>
        <w:rPr>
          <w:rFonts w:ascii="Baskerville-Bold" w:hAnsi="Baskerville-Bold" w:cs="Baskerville-Bold"/>
          <w:b/>
          <w:bCs/>
          <w:sz w:val="20"/>
          <w:szCs w:val="20"/>
        </w:rPr>
        <w:t>Paula Snyder</w:t>
      </w:r>
      <w:r>
        <w:rPr>
          <w:rFonts w:ascii="Baskerville-Bold" w:hAnsi="Baskerville-Bold" w:cs="Baskerville-Bold"/>
          <w:b/>
          <w:bCs/>
          <w:sz w:val="20"/>
          <w:szCs w:val="20"/>
        </w:rPr>
        <w:tab/>
      </w:r>
      <w:r>
        <w:rPr>
          <w:rFonts w:ascii="Baskerville-Bold" w:hAnsi="Baskerville-Bold" w:cs="Baskerville-Bold"/>
          <w:b/>
          <w:bCs/>
          <w:sz w:val="20"/>
          <w:szCs w:val="20"/>
        </w:rPr>
        <w:tab/>
        <w:t>Susie Mongell</w:t>
      </w:r>
      <w:r>
        <w:rPr>
          <w:rFonts w:ascii="Baskerville-Bold" w:hAnsi="Baskerville-Bold" w:cs="Baskerville-Bold"/>
          <w:b/>
          <w:bCs/>
          <w:sz w:val="20"/>
          <w:szCs w:val="20"/>
        </w:rPr>
        <w:tab/>
      </w:r>
      <w:r>
        <w:rPr>
          <w:rFonts w:ascii="Baskerville-Bold" w:hAnsi="Baskerville-Bold" w:cs="Baskerville-Bold"/>
          <w:b/>
          <w:bCs/>
          <w:sz w:val="20"/>
          <w:szCs w:val="20"/>
        </w:rPr>
        <w:tab/>
        <w:t xml:space="preserve">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Maggie Grimm               Allen Mellinger           Kilee Robinson               Kathy Anthony            Brennan Sechrist      </w:t>
      </w:r>
      <w:r>
        <w:rPr>
          <w:rFonts w:ascii="Baskerville-Bold" w:hAnsi="Baskerville-Bold" w:cs="Baskerville-Bold"/>
          <w:b/>
          <w:bCs/>
          <w:sz w:val="20"/>
          <w:szCs w:val="20"/>
        </w:rPr>
        <w:tab/>
        <w:t xml:space="preserve">Gretchen Mundorff    Barb &amp; Buzz Stuart      Ryker Klingensmith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Chadd Tressler   </w:t>
      </w:r>
      <w:r>
        <w:rPr>
          <w:rFonts w:ascii="Baskerville-Bold" w:hAnsi="Baskerville-Bold" w:cs="Baskerville-Bold"/>
          <w:b/>
          <w:bCs/>
          <w:sz w:val="20"/>
          <w:szCs w:val="20"/>
        </w:rPr>
        <w:tab/>
        <w:t>Rich Marto</w:t>
      </w:r>
      <w:r>
        <w:rPr>
          <w:rFonts w:ascii="Baskerville-Bold" w:hAnsi="Baskerville-Bold" w:cs="Baskerville-Bold"/>
          <w:b/>
          <w:bCs/>
          <w:sz w:val="20"/>
          <w:szCs w:val="20"/>
        </w:rPr>
        <w:tab/>
      </w:r>
    </w:p>
    <w:p w14:paraId="1E24687E" w14:textId="77777777" w:rsidR="006B1919" w:rsidRDefault="006B1919" w:rsidP="006B1919">
      <w:pPr>
        <w:pStyle w:val="NoParagraphStyle"/>
        <w:rPr>
          <w:rFonts w:ascii="Baskerville-Bold" w:hAnsi="Baskerville-Bold" w:cs="Baskerville-Bold"/>
          <w:b/>
          <w:bCs/>
          <w:sz w:val="20"/>
          <w:szCs w:val="20"/>
        </w:rPr>
      </w:pPr>
      <w:r>
        <w:rPr>
          <w:rFonts w:ascii="Baskerville-Bold" w:hAnsi="Baskerville-Bold" w:cs="Baskerville-Bold"/>
          <w:b/>
          <w:bCs/>
          <w:sz w:val="20"/>
          <w:szCs w:val="20"/>
        </w:rPr>
        <w:t>Jeffrey Sarnelli</w:t>
      </w:r>
      <w:r>
        <w:rPr>
          <w:rFonts w:ascii="Baskerville-Bold" w:hAnsi="Baskerville-Bold" w:cs="Baskerville-Bold"/>
          <w:b/>
          <w:bCs/>
          <w:sz w:val="20"/>
          <w:szCs w:val="20"/>
        </w:rPr>
        <w:tab/>
      </w:r>
      <w:r>
        <w:rPr>
          <w:rFonts w:ascii="Baskerville-Bold" w:hAnsi="Baskerville-Bold" w:cs="Baskerville-Bold"/>
          <w:b/>
          <w:bCs/>
          <w:sz w:val="20"/>
          <w:szCs w:val="20"/>
        </w:rPr>
        <w:tab/>
        <w:t>Emma Jobbs</w:t>
      </w:r>
      <w:r>
        <w:rPr>
          <w:rFonts w:ascii="Baskerville-Bold" w:hAnsi="Baskerville-Bold" w:cs="Baskerville-Bold"/>
          <w:b/>
          <w:bCs/>
          <w:sz w:val="20"/>
          <w:szCs w:val="20"/>
        </w:rPr>
        <w:tab/>
        <w:t xml:space="preserve"> </w:t>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Toni Hiltabidel  </w:t>
      </w:r>
      <w:r>
        <w:rPr>
          <w:rFonts w:ascii="Baskerville-Bold" w:hAnsi="Baskerville-Bold" w:cs="Baskerville-Bold"/>
          <w:b/>
          <w:bCs/>
          <w:sz w:val="20"/>
          <w:szCs w:val="20"/>
        </w:rPr>
        <w:tab/>
        <w:t xml:space="preserve"> Donna Fosbrink</w:t>
      </w:r>
      <w:r>
        <w:rPr>
          <w:rFonts w:ascii="Baskerville-Bold" w:hAnsi="Baskerville-Bold" w:cs="Baskerville-Bold"/>
          <w:b/>
          <w:bCs/>
          <w:sz w:val="20"/>
          <w:szCs w:val="20"/>
        </w:rPr>
        <w:tab/>
        <w:t>Linda Burnworth</w:t>
      </w:r>
      <w:r>
        <w:rPr>
          <w:rFonts w:ascii="Baskerville-Bold" w:hAnsi="Baskerville-Bold" w:cs="Baskerville-Bold"/>
          <w:b/>
          <w:bCs/>
          <w:sz w:val="20"/>
          <w:szCs w:val="20"/>
        </w:rPr>
        <w:tab/>
        <w:t>Bill Bryner</w:t>
      </w:r>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t xml:space="preserve">Emogene Vinoski </w:t>
      </w:r>
      <w:r>
        <w:rPr>
          <w:rFonts w:ascii="Baskerville-Bold" w:hAnsi="Baskerville-Bold" w:cs="Baskerville-Bold"/>
          <w:b/>
          <w:bCs/>
          <w:sz w:val="20"/>
          <w:szCs w:val="20"/>
        </w:rPr>
        <w:tab/>
        <w:t xml:space="preserve"> Allen  Thomas</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w:t>
      </w:r>
      <w:r>
        <w:rPr>
          <w:rFonts w:ascii="Baskerville-Bold" w:hAnsi="Baskerville-Bold" w:cs="Baskerville-Bold"/>
          <w:b/>
          <w:bCs/>
          <w:sz w:val="20"/>
          <w:szCs w:val="20"/>
        </w:rPr>
        <w:tab/>
      </w:r>
      <w:r>
        <w:rPr>
          <w:rFonts w:ascii="Baskerville-Bold" w:hAnsi="Baskerville-Bold" w:cs="Baskerville-Bold"/>
          <w:b/>
          <w:bCs/>
          <w:sz w:val="20"/>
          <w:szCs w:val="20"/>
        </w:rPr>
        <w:tab/>
        <w:t>Jack Burke</w:t>
      </w:r>
      <w:r>
        <w:rPr>
          <w:rFonts w:ascii="Baskerville-Bold" w:hAnsi="Baskerville-Bold" w:cs="Baskerville-Bold"/>
          <w:b/>
          <w:bCs/>
          <w:sz w:val="20"/>
          <w:szCs w:val="20"/>
        </w:rPr>
        <w:tab/>
      </w:r>
      <w:r>
        <w:rPr>
          <w:rFonts w:ascii="Baskerville-Bold" w:hAnsi="Baskerville-Bold" w:cs="Baskerville-Bold"/>
          <w:b/>
          <w:bCs/>
          <w:sz w:val="20"/>
          <w:szCs w:val="20"/>
        </w:rPr>
        <w:tab/>
        <w:t>Pat Tinkey</w:t>
      </w:r>
    </w:p>
    <w:p w14:paraId="75C9785F" w14:textId="77777777" w:rsidR="006B1919" w:rsidRDefault="006B1919" w:rsidP="006B191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P.J. &amp; Jackie Holden &amp; unborn baby    </w:t>
      </w:r>
      <w:r>
        <w:rPr>
          <w:rFonts w:ascii="Baskerville-Bold" w:hAnsi="Baskerville-Bold" w:cs="Baskerville-Bold"/>
          <w:b/>
          <w:bCs/>
          <w:sz w:val="20"/>
          <w:szCs w:val="20"/>
        </w:rPr>
        <w:tab/>
      </w:r>
      <w:r>
        <w:rPr>
          <w:rFonts w:ascii="Baskerville-Bold" w:hAnsi="Baskerville-Bold" w:cs="Baskerville-Bold"/>
          <w:b/>
          <w:bCs/>
          <w:sz w:val="20"/>
          <w:szCs w:val="20"/>
        </w:rPr>
        <w:tab/>
        <w:t xml:space="preserve">Bobby Kozel     </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John Kuzyck</w:t>
      </w:r>
      <w:r>
        <w:rPr>
          <w:rFonts w:ascii="Baskerville-Bold" w:hAnsi="Baskerville-Bold" w:cs="Baskerville-Bold"/>
          <w:b/>
          <w:bCs/>
          <w:sz w:val="20"/>
          <w:szCs w:val="20"/>
        </w:rPr>
        <w:tab/>
      </w:r>
    </w:p>
    <w:p w14:paraId="4D1BC31B" w14:textId="77777777" w:rsidR="006B1919" w:rsidRDefault="006B1919" w:rsidP="006B1919">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Kifer  </w:t>
      </w:r>
      <w:r>
        <w:rPr>
          <w:rFonts w:ascii="Baskerville-Bold" w:hAnsi="Baskerville-Bold" w:cs="Baskerville-Bold"/>
          <w:b/>
          <w:bCs/>
          <w:sz w:val="20"/>
          <w:szCs w:val="20"/>
        </w:rPr>
        <w:tab/>
        <w:t>Kenny Urbach</w:t>
      </w:r>
      <w:r>
        <w:rPr>
          <w:rFonts w:ascii="Baskerville-Bold" w:hAnsi="Baskerville-Bold" w:cs="Baskerville-Bold"/>
          <w:b/>
          <w:bCs/>
          <w:sz w:val="20"/>
          <w:szCs w:val="20"/>
        </w:rPr>
        <w:tab/>
        <w:t>Traveling mercies for Richard &amp; Erica Burnworth</w:t>
      </w:r>
    </w:p>
    <w:p w14:paraId="3D18C08B" w14:textId="77777777" w:rsidR="006B1919" w:rsidRDefault="006B1919" w:rsidP="006B1919">
      <w:pPr>
        <w:pStyle w:val="NoParagraphStyle"/>
        <w:rPr>
          <w:rFonts w:ascii="Baskerville-Bold" w:hAnsi="Baskerville-Bold" w:cs="Baskerville-Bold"/>
          <w:b/>
          <w:bCs/>
          <w:sz w:val="20"/>
          <w:szCs w:val="20"/>
        </w:rPr>
      </w:pPr>
      <w:r>
        <w:rPr>
          <w:rFonts w:ascii="Baskerville-Bold" w:hAnsi="Baskerville-Bold" w:cs="Baskerville-Bold"/>
          <w:b/>
          <w:bCs/>
          <w:sz w:val="20"/>
          <w:szCs w:val="20"/>
        </w:rPr>
        <w:t>Young family in car accident; mom in bad shape, 6 yr old killed, 2 other kids hurt</w:t>
      </w:r>
      <w:r>
        <w:rPr>
          <w:rFonts w:ascii="Baskerville-Bold" w:hAnsi="Baskerville-Bold" w:cs="Baskerville-Bold"/>
          <w:b/>
          <w:bCs/>
          <w:sz w:val="20"/>
          <w:szCs w:val="20"/>
        </w:rPr>
        <w:tab/>
        <w:t xml:space="preserve"> Chuck Watson    </w:t>
      </w:r>
    </w:p>
    <w:p w14:paraId="799F7740" w14:textId="77777777" w:rsidR="006B1919" w:rsidRDefault="006B1919" w:rsidP="006B1919">
      <w:pPr>
        <w:pStyle w:val="NoParagraphStyle"/>
        <w:rPr>
          <w:rFonts w:ascii="Baskerville-Bold" w:hAnsi="Baskerville-Bold" w:cs="Baskerville-Bold"/>
          <w:b/>
          <w:bCs/>
          <w:sz w:val="20"/>
          <w:szCs w:val="20"/>
        </w:rPr>
      </w:pP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 xml:space="preserve">Bishop Cynthia Moore-Koikoi   </w:t>
      </w:r>
    </w:p>
    <w:p w14:paraId="75AEBB85" w14:textId="77777777" w:rsidR="006B1919" w:rsidRDefault="006B1919" w:rsidP="006B1919">
      <w:pPr>
        <w:pStyle w:val="NoParagraphStyle"/>
        <w:rPr>
          <w:rFonts w:ascii="Baskerville-Bold" w:hAnsi="Baskerville-Bold" w:cs="Baskerville-Bold"/>
          <w:b/>
          <w:bCs/>
          <w:sz w:val="16"/>
          <w:szCs w:val="16"/>
        </w:rPr>
      </w:pPr>
    </w:p>
    <w:p w14:paraId="4B5CE576" w14:textId="77777777" w:rsidR="006B1919" w:rsidRDefault="006B1919" w:rsidP="006B1919">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Polly Basinger, Charlotte Holt, Dolly King,  Shirley Mathias, Mariloyd McClintock, Edna Baker, Jimmy Lynn, Ozella Roy, Evelyn Curry, Judy Morris, Chuck Watson, Ed Miller, Dorene Provance, Jean Rahl, Sherrill Goodwin, Chuck Hall, Stephanie Mattis</w:t>
      </w:r>
    </w:p>
    <w:p w14:paraId="45DBBB5B" w14:textId="77777777" w:rsidR="006B1919" w:rsidRDefault="006B1919" w:rsidP="006B1919">
      <w:pPr>
        <w:pStyle w:val="NoParagraphStyle"/>
        <w:rPr>
          <w:rFonts w:ascii="BellGothicStd-Black" w:hAnsi="BellGothicStd-Black" w:cs="BellGothicStd-Black"/>
          <w:sz w:val="16"/>
          <w:szCs w:val="16"/>
        </w:rPr>
      </w:pPr>
    </w:p>
    <w:p w14:paraId="19AF6395" w14:textId="77777777" w:rsidR="006B1919" w:rsidRDefault="006B1919" w:rsidP="006B1919">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14:paraId="788C1694" w14:textId="77777777" w:rsidR="006B1919" w:rsidRDefault="006B1919" w:rsidP="006B1919">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t>Those with cancer</w:t>
      </w:r>
    </w:p>
    <w:p w14:paraId="314B2899" w14:textId="77777777" w:rsidR="006B1919" w:rsidRDefault="006B1919" w:rsidP="006B1919">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Those on Hospice</w:t>
      </w:r>
    </w:p>
    <w:p w14:paraId="2B6140BD" w14:textId="77777777" w:rsidR="006B1919" w:rsidRDefault="006B1919" w:rsidP="006B1919">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p>
    <w:p w14:paraId="4CFD4D41" w14:textId="77777777" w:rsidR="006B1919" w:rsidRDefault="006B1919" w:rsidP="006B1919">
      <w:pPr>
        <w:pStyle w:val="NoParagraphStyle"/>
        <w:rPr>
          <w:rFonts w:ascii="Baskerville-Bold" w:hAnsi="Baskerville-Bold" w:cs="Baskerville-Bold"/>
          <w:b/>
          <w:bCs/>
          <w:sz w:val="20"/>
          <w:szCs w:val="20"/>
        </w:rPr>
      </w:pPr>
      <w:r>
        <w:rPr>
          <w:rFonts w:ascii="BellGothicStd-Black" w:hAnsi="BellGothicStd-Black" w:cs="BellGothicStd-Black"/>
          <w:sz w:val="20"/>
          <w:szCs w:val="20"/>
        </w:rPr>
        <w:t>Families of those who take their own  life</w:t>
      </w:r>
      <w:r>
        <w:rPr>
          <w:rFonts w:ascii="Baskerville-Bold" w:hAnsi="Baskerville-Bold" w:cs="Baskerville-Bold"/>
          <w:b/>
          <w:bCs/>
          <w:sz w:val="20"/>
          <w:szCs w:val="20"/>
        </w:rPr>
        <w:t xml:space="preserve"> </w:t>
      </w:r>
    </w:p>
    <w:p w14:paraId="2C89921A" w14:textId="77777777" w:rsidR="006B1919" w:rsidRDefault="006B1919" w:rsidP="006B1919">
      <w:pPr>
        <w:pStyle w:val="NoParagraphStyle"/>
        <w:rPr>
          <w:rFonts w:ascii="Baskerville-Bold" w:hAnsi="Baskerville-Bold" w:cs="Baskerville-Bold"/>
          <w:b/>
          <w:bCs/>
          <w:sz w:val="12"/>
          <w:szCs w:val="12"/>
        </w:rPr>
      </w:pPr>
    </w:p>
    <w:p w14:paraId="34B6C0F8" w14:textId="77777777" w:rsidR="006B1919" w:rsidRPr="006B1919" w:rsidRDefault="006B1919" w:rsidP="006B1919">
      <w:pPr>
        <w:pStyle w:val="NoParagraphStyle"/>
        <w:rPr>
          <w:rFonts w:ascii="Baskerville-Bold" w:hAnsi="Baskerville-Bold" w:cs="Baskerville-Bold"/>
          <w:b/>
          <w:bCs/>
          <w:sz w:val="20"/>
          <w:szCs w:val="20"/>
        </w:rPr>
      </w:pPr>
      <w:r>
        <w:rPr>
          <w:rFonts w:ascii="Chalkduster" w:hAnsi="Chalkduster" w:cs="Chalkduster"/>
          <w:sz w:val="20"/>
          <w:szCs w:val="20"/>
        </w:rPr>
        <w:t>IF YOU WANT A NAME ON PRAYER LIST, PLEASE USE THE PRAYER CARDS IN THE PEW - give to Acolytes.</w:t>
      </w:r>
      <w:r>
        <w:rPr>
          <w:rFonts w:ascii="Baskerville-Bold" w:hAnsi="Baskerville-Bold" w:cs="Baskerville-Bold"/>
          <w:b/>
          <w:bCs/>
          <w:sz w:val="20"/>
          <w:szCs w:val="20"/>
        </w:rPr>
        <w:t xml:space="preserve"> </w:t>
      </w:r>
    </w:p>
    <w:p w14:paraId="6215B58B" w14:textId="77777777" w:rsidR="006B1919" w:rsidRDefault="006B1919" w:rsidP="006B1919">
      <w:pPr>
        <w:pStyle w:val="NoParagraphStyle"/>
        <w:rPr>
          <w:rFonts w:ascii="Times-Bold" w:hAnsi="Times-Bold" w:cs="Times-Bold"/>
          <w:b/>
          <w:bCs/>
          <w:sz w:val="20"/>
          <w:szCs w:val="20"/>
        </w:rPr>
      </w:pP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r>
        <w:rPr>
          <w:rFonts w:ascii="Times-Bold" w:hAnsi="Times-Bold" w:cs="Times-Bold"/>
          <w:b/>
          <w:bCs/>
          <w:sz w:val="22"/>
          <w:szCs w:val="22"/>
        </w:rPr>
        <w:tab/>
        <w:t xml:space="preserve"> </w:t>
      </w:r>
    </w:p>
    <w:p w14:paraId="75E29253"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 xml:space="preserve"> TODAY:</w:t>
      </w:r>
      <w:r>
        <w:rPr>
          <w:rFonts w:ascii="Times-Bold" w:hAnsi="Times-Bold" w:cs="Times-Bold"/>
          <w:b/>
          <w:bCs/>
          <w:sz w:val="20"/>
          <w:szCs w:val="20"/>
        </w:rPr>
        <w:tab/>
        <w:t>Potluck covered dish after church</w:t>
      </w:r>
    </w:p>
    <w:p w14:paraId="10146B86"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Event planning meeting 6:00</w:t>
      </w:r>
    </w:p>
    <w:p w14:paraId="7A6DA069"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Special music - Ray Knopsnider</w:t>
      </w:r>
    </w:p>
    <w:p w14:paraId="5AAFC6D7" w14:textId="77777777" w:rsidR="006B1919" w:rsidRDefault="006B1919" w:rsidP="006B1919">
      <w:pPr>
        <w:pStyle w:val="NoParagraphStyle"/>
        <w:rPr>
          <w:rFonts w:ascii="Times-Bold" w:hAnsi="Times-Bold" w:cs="Times-Bold"/>
          <w:b/>
          <w:bCs/>
          <w:sz w:val="18"/>
          <w:szCs w:val="18"/>
        </w:rPr>
      </w:pPr>
    </w:p>
    <w:p w14:paraId="246C191F" w14:textId="77777777" w:rsidR="006B1919" w:rsidRDefault="006B1919" w:rsidP="006B1919">
      <w:pPr>
        <w:pStyle w:val="BasicParagraph"/>
        <w:rPr>
          <w:rFonts w:ascii="Times-Bold" w:hAnsi="Times-Bold" w:cs="Times-Bold"/>
          <w:b/>
          <w:bCs/>
          <w:sz w:val="22"/>
          <w:szCs w:val="22"/>
        </w:rPr>
      </w:pPr>
      <w:r>
        <w:rPr>
          <w:rFonts w:ascii="BellGothicStd-Black" w:hAnsi="BellGothicStd-Black" w:cs="BellGothicStd-Black"/>
        </w:rPr>
        <w:t>OFFICE HOURS</w:t>
      </w:r>
      <w:r>
        <w:rPr>
          <w:rFonts w:ascii="TrebuchetMS-Bold" w:hAnsi="TrebuchetMS-Bold" w:cs="TrebuchetMS-Bold"/>
          <w:b/>
          <w:bCs/>
          <w:sz w:val="28"/>
          <w:szCs w:val="28"/>
        </w:rPr>
        <w:t>:</w:t>
      </w:r>
      <w:r>
        <w:rPr>
          <w:rFonts w:ascii="Verdana-Bold" w:hAnsi="Verdana-Bold" w:cs="Verdana-Bold"/>
          <w:b/>
          <w:bCs/>
          <w:sz w:val="22"/>
          <w:szCs w:val="22"/>
        </w:rPr>
        <w:t xml:space="preserve"> </w:t>
      </w:r>
      <w:r>
        <w:rPr>
          <w:rFonts w:ascii="Times-Bold" w:hAnsi="Times-Bold" w:cs="Times-Bold"/>
          <w:b/>
          <w:bCs/>
          <w:sz w:val="22"/>
          <w:szCs w:val="22"/>
        </w:rPr>
        <w:t xml:space="preserve"> Tuesday, Wednesday, Thursday 10- 3</w:t>
      </w:r>
    </w:p>
    <w:p w14:paraId="620C8D21" w14:textId="77777777" w:rsidR="006B1919" w:rsidRDefault="006B1919" w:rsidP="006B1919">
      <w:pPr>
        <w:pStyle w:val="BasicParagraph"/>
        <w:rPr>
          <w:rFonts w:ascii="Times-Bold" w:hAnsi="Times-Bold" w:cs="Times-Bold"/>
          <w:b/>
          <w:bCs/>
          <w:sz w:val="20"/>
          <w:szCs w:val="20"/>
        </w:rPr>
      </w:pPr>
    </w:p>
    <w:p w14:paraId="168F2726" w14:textId="77777777" w:rsidR="006B1919" w:rsidRDefault="006B1919" w:rsidP="006B1919">
      <w:pPr>
        <w:pStyle w:val="BasicParagraph"/>
        <w:rPr>
          <w:rFonts w:ascii="Times-Bold" w:hAnsi="Times-Bold" w:cs="Times-Bold"/>
          <w:b/>
          <w:bCs/>
          <w:sz w:val="22"/>
          <w:szCs w:val="22"/>
        </w:rPr>
      </w:pPr>
      <w:r>
        <w:rPr>
          <w:rFonts w:ascii="MarkerFelt-Thin" w:hAnsi="MarkerFelt-Thin" w:cs="MarkerFelt-Thin"/>
          <w:u w:val="thick"/>
        </w:rPr>
        <w:t>OUR STEWARDSHIP -  June 23</w:t>
      </w:r>
    </w:p>
    <w:p w14:paraId="0CDD8F76" w14:textId="77777777" w:rsidR="006B1919" w:rsidRDefault="006B1919" w:rsidP="006B1919">
      <w:pPr>
        <w:pStyle w:val="BasicParagraph"/>
        <w:rPr>
          <w:rFonts w:ascii="Times-Bold" w:hAnsi="Times-Bold" w:cs="Times-Bold"/>
          <w:b/>
          <w:bCs/>
          <w:sz w:val="20"/>
          <w:szCs w:val="20"/>
        </w:rPr>
      </w:pPr>
      <w:r>
        <w:rPr>
          <w:rFonts w:ascii="Times-Bold" w:hAnsi="Times-Bold" w:cs="Times-Bold"/>
          <w:b/>
          <w:bCs/>
          <w:sz w:val="22"/>
          <w:szCs w:val="22"/>
        </w:rPr>
        <w:t>Weekly need for budget ...........................................  $  2,214.00</w:t>
      </w:r>
    </w:p>
    <w:p w14:paraId="2AD54D41"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0"/>
          <w:szCs w:val="20"/>
        </w:rPr>
        <w:t xml:space="preserve">Sunday offering   ............................................................... </w:t>
      </w:r>
      <w:r>
        <w:rPr>
          <w:rFonts w:ascii="Times-Bold" w:hAnsi="Times-Bold" w:cs="Times-Bold"/>
          <w:b/>
          <w:bCs/>
          <w:sz w:val="22"/>
          <w:szCs w:val="22"/>
        </w:rPr>
        <w:t>$   1,883.00</w:t>
      </w:r>
    </w:p>
    <w:p w14:paraId="5401709B"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Sunday morning worship attendance  ..............................      61</w:t>
      </w:r>
    </w:p>
    <w:p w14:paraId="5649DAC6" w14:textId="77777777" w:rsidR="006B1919" w:rsidRDefault="006B1919" w:rsidP="006B1919">
      <w:pPr>
        <w:pStyle w:val="BasicParagraph"/>
        <w:rPr>
          <w:rFonts w:ascii="Times-Bold" w:hAnsi="Times-Bold" w:cs="Times-Bold"/>
          <w:b/>
          <w:bCs/>
          <w:sz w:val="22"/>
          <w:szCs w:val="22"/>
        </w:rPr>
      </w:pPr>
    </w:p>
    <w:p w14:paraId="6A5AD06B" w14:textId="77777777" w:rsidR="006B1919" w:rsidRDefault="006B1919" w:rsidP="006B1919">
      <w:pPr>
        <w:pStyle w:val="BasicParagraph"/>
        <w:rPr>
          <w:rFonts w:ascii="Times-Bold" w:hAnsi="Times-Bold" w:cs="Times-Bold"/>
          <w:b/>
          <w:bCs/>
          <w:sz w:val="14"/>
          <w:szCs w:val="14"/>
        </w:rPr>
      </w:pPr>
      <w:r>
        <w:rPr>
          <w:rFonts w:ascii="Times-Bold" w:hAnsi="Times-Bold" w:cs="Times-Bold"/>
          <w:b/>
          <w:bCs/>
          <w:sz w:val="14"/>
          <w:szCs w:val="14"/>
        </w:rPr>
        <w:t xml:space="preserve">  </w:t>
      </w:r>
    </w:p>
    <w:p w14:paraId="38FA87B1" w14:textId="77777777" w:rsidR="006B1919" w:rsidRDefault="006B1919" w:rsidP="006B1919">
      <w:pPr>
        <w:pStyle w:val="BasicParagraph"/>
        <w:rPr>
          <w:rFonts w:ascii="Times-Bold" w:hAnsi="Times-Bold" w:cs="Times-Bold"/>
          <w:b/>
          <w:bCs/>
          <w:sz w:val="14"/>
          <w:szCs w:val="14"/>
        </w:rPr>
      </w:pPr>
    </w:p>
    <w:p w14:paraId="7E345D93"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Sandy Russell</w:t>
      </w:r>
    </w:p>
    <w:p w14:paraId="39F6CD29"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7: Davd &amp; Shelley Mattis</w:t>
      </w:r>
    </w:p>
    <w:p w14:paraId="4C296201" w14:textId="77777777" w:rsidR="006B1919" w:rsidRDefault="006B1919" w:rsidP="006B1919">
      <w:pPr>
        <w:pStyle w:val="NoParagraphStyle"/>
        <w:rPr>
          <w:rFonts w:ascii="Times-Bold" w:hAnsi="Times-Bold" w:cs="Times-Bold"/>
          <w:b/>
          <w:bCs/>
          <w:sz w:val="12"/>
          <w:szCs w:val="12"/>
        </w:rPr>
      </w:pPr>
    </w:p>
    <w:p w14:paraId="6AA19E79"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July 7: Donna Fosbrink</w:t>
      </w:r>
    </w:p>
    <w:p w14:paraId="55496731"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14: Bev Lamb</w:t>
      </w:r>
    </w:p>
    <w:p w14:paraId="7C089777" w14:textId="77777777" w:rsidR="006B1919" w:rsidRDefault="006B1919" w:rsidP="006B1919">
      <w:pPr>
        <w:pStyle w:val="NoParagraphStyle"/>
        <w:rPr>
          <w:rFonts w:ascii="Times-Bold" w:hAnsi="Times-Bold" w:cs="Times-Bold"/>
          <w:b/>
          <w:bCs/>
          <w:sz w:val="12"/>
          <w:szCs w:val="12"/>
        </w:rPr>
      </w:pPr>
    </w:p>
    <w:p w14:paraId="70A7BA2C"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Aubree &amp; Kadey Shaffer</w:t>
      </w:r>
    </w:p>
    <w:p w14:paraId="6D9E1342"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7: Piper Marko &amp; Jameson Tony</w:t>
      </w:r>
    </w:p>
    <w:p w14:paraId="6455ACC2" w14:textId="77777777" w:rsidR="006B1919" w:rsidRDefault="006B1919" w:rsidP="006B1919">
      <w:pPr>
        <w:pStyle w:val="NoParagraphStyle"/>
        <w:rPr>
          <w:rFonts w:ascii="Times-Bold" w:hAnsi="Times-Bold" w:cs="Times-Bold"/>
          <w:b/>
          <w:bCs/>
          <w:sz w:val="12"/>
          <w:szCs w:val="12"/>
        </w:rPr>
      </w:pPr>
    </w:p>
    <w:p w14:paraId="45D169F7"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Bonnie &amp; Larry Bloom</w:t>
      </w:r>
    </w:p>
    <w:p w14:paraId="0DDAFA41"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7: Kathy Hixson &amp; Linda Burnworth</w:t>
      </w:r>
    </w:p>
    <w:p w14:paraId="24BF5B11" w14:textId="77777777" w:rsidR="006B1919" w:rsidRDefault="006B1919" w:rsidP="006B1919">
      <w:pPr>
        <w:pStyle w:val="NoParagraphStyle"/>
        <w:rPr>
          <w:rFonts w:ascii="Times-Bold" w:hAnsi="Times-Bold" w:cs="Times-Bold"/>
          <w:b/>
          <w:bCs/>
          <w:sz w:val="12"/>
          <w:szCs w:val="12"/>
        </w:rPr>
      </w:pPr>
    </w:p>
    <w:p w14:paraId="5C1571A4"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Volunteers</w:t>
      </w:r>
    </w:p>
    <w:p w14:paraId="3DB591F2"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 xml:space="preserve">     July 7:Jackie Bartholomai, Jeremy Gray, Sherry Grote, Ed Jacobs</w:t>
      </w:r>
    </w:p>
    <w:p w14:paraId="79ACC3EE" w14:textId="77777777" w:rsidR="006B1919" w:rsidRDefault="006B1919" w:rsidP="006B1919">
      <w:pPr>
        <w:pStyle w:val="NoParagraphStyle"/>
        <w:rPr>
          <w:rFonts w:ascii="Times-Bold" w:hAnsi="Times-Bold" w:cs="Times-Bold"/>
          <w:b/>
          <w:bCs/>
          <w:sz w:val="12"/>
          <w:szCs w:val="12"/>
        </w:rPr>
      </w:pPr>
      <w:r>
        <w:rPr>
          <w:rFonts w:ascii="Times-Bold" w:hAnsi="Times-Bold" w:cs="Times-Bold"/>
          <w:b/>
          <w:bCs/>
          <w:sz w:val="20"/>
          <w:szCs w:val="20"/>
        </w:rPr>
        <w:t xml:space="preserve">      </w:t>
      </w:r>
    </w:p>
    <w:p w14:paraId="73E58B8D"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COUNTERS:    June:  Ed Jacobs &amp; Nancy Mimless</w:t>
      </w:r>
    </w:p>
    <w:p w14:paraId="4827976F"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Karen Marko &amp; Linda Burnworth</w:t>
      </w:r>
    </w:p>
    <w:p w14:paraId="31E956DD" w14:textId="77777777" w:rsidR="006B1919" w:rsidRDefault="006B1919" w:rsidP="006B1919">
      <w:pPr>
        <w:pStyle w:val="NoParagraphStyle"/>
        <w:rPr>
          <w:rFonts w:ascii="Times-Bold" w:hAnsi="Times-Bold" w:cs="Times-Bold"/>
          <w:b/>
          <w:bCs/>
          <w:sz w:val="12"/>
          <w:szCs w:val="12"/>
        </w:rPr>
      </w:pPr>
    </w:p>
    <w:p w14:paraId="5FB63872"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SPECIAL MUSIC:  July 7: Ray Knopsnider</w:t>
      </w:r>
    </w:p>
    <w:p w14:paraId="6CA05749" w14:textId="77777777" w:rsidR="006B1919" w:rsidRDefault="006B1919" w:rsidP="006B1919">
      <w:pPr>
        <w:pStyle w:val="NoParagraphStyle"/>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July 14: Jeanne Meyers &amp; Sharon Grimm</w:t>
      </w:r>
    </w:p>
    <w:p w14:paraId="5E417E9C" w14:textId="77777777" w:rsidR="006B1919" w:rsidRDefault="006B1919" w:rsidP="006B1919">
      <w:pPr>
        <w:pStyle w:val="NoParagraphStyle"/>
        <w:rPr>
          <w:rFonts w:ascii="Times-Bold" w:hAnsi="Times-Bold" w:cs="Times-Bold"/>
          <w:b/>
          <w:bCs/>
          <w:sz w:val="20"/>
          <w:szCs w:val="20"/>
        </w:rPr>
      </w:pPr>
    </w:p>
    <w:p w14:paraId="11A30084" w14:textId="266988D2" w:rsidR="006B1919" w:rsidRDefault="00CB0404" w:rsidP="006B1919">
      <w:pPr>
        <w:pStyle w:val="NoParagraphStyle"/>
        <w:rPr>
          <w:rFonts w:ascii="Times-Bold" w:hAnsi="Times-Bold" w:cs="Times-Bold"/>
          <w:b/>
          <w:bCs/>
          <w:sz w:val="20"/>
          <w:szCs w:val="20"/>
        </w:rPr>
      </w:pPr>
      <w:r>
        <w:rPr>
          <w:rFonts w:ascii="Times-Bold" w:hAnsi="Times-Bold" w:cs="Times-Bold"/>
          <w:b/>
          <w:bCs/>
          <w:noProof/>
          <w:sz w:val="20"/>
          <w:szCs w:val="20"/>
        </w:rPr>
        <w:drawing>
          <wp:anchor distT="0" distB="0" distL="114300" distR="114300" simplePos="0" relativeHeight="251665408" behindDoc="0" locked="0" layoutInCell="1" allowOverlap="1" wp14:anchorId="7A7F883D" wp14:editId="7D86093A">
            <wp:simplePos x="0" y="0"/>
            <wp:positionH relativeFrom="column">
              <wp:posOffset>0</wp:posOffset>
            </wp:positionH>
            <wp:positionV relativeFrom="paragraph">
              <wp:posOffset>111125</wp:posOffset>
            </wp:positionV>
            <wp:extent cx="4062730" cy="1695450"/>
            <wp:effectExtent l="0" t="0" r="0" b="0"/>
            <wp:wrapTight wrapText="bothSides">
              <wp:wrapPolygon edited="0">
                <wp:start x="101" y="243"/>
                <wp:lineTo x="101" y="21357"/>
                <wp:lineTo x="20358" y="21357"/>
                <wp:lineTo x="20358" y="243"/>
                <wp:lineTo x="101" y="243"/>
              </wp:wrapPolygon>
            </wp:wrapTight>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2730" cy="1695450"/>
                    </a:xfrm>
                    <a:prstGeom prst="rect">
                      <a:avLst/>
                    </a:prstGeom>
                    <a:noFill/>
                  </pic:spPr>
                </pic:pic>
              </a:graphicData>
            </a:graphic>
            <wp14:sizeRelH relativeFrom="page">
              <wp14:pctWidth>0</wp14:pctWidth>
            </wp14:sizeRelH>
            <wp14:sizeRelV relativeFrom="page">
              <wp14:pctHeight>0</wp14:pctHeight>
            </wp14:sizeRelV>
          </wp:anchor>
        </w:drawing>
      </w:r>
    </w:p>
    <w:p w14:paraId="35577343" w14:textId="77777777" w:rsidR="006B1919" w:rsidRDefault="006B1919" w:rsidP="006B1919">
      <w:pPr>
        <w:pStyle w:val="NoParagraphStyle"/>
        <w:rPr>
          <w:rFonts w:ascii="Times-Bold" w:hAnsi="Times-Bold" w:cs="Times-Bold"/>
          <w:b/>
          <w:bCs/>
          <w:sz w:val="20"/>
          <w:szCs w:val="20"/>
        </w:rPr>
      </w:pPr>
    </w:p>
    <w:p w14:paraId="76EDAABA" w14:textId="77777777" w:rsidR="006B1919" w:rsidRDefault="006B1919" w:rsidP="006B1919">
      <w:pPr>
        <w:pStyle w:val="NoParagraphStyle"/>
        <w:rPr>
          <w:rFonts w:ascii="Times-Bold" w:hAnsi="Times-Bold" w:cs="Times-Bold"/>
          <w:b/>
          <w:bCs/>
          <w:sz w:val="20"/>
          <w:szCs w:val="20"/>
        </w:rPr>
      </w:pPr>
    </w:p>
    <w:p w14:paraId="16BB9629" w14:textId="77777777" w:rsidR="006B1919" w:rsidRDefault="006B1919" w:rsidP="006B1919">
      <w:pPr>
        <w:pStyle w:val="NoParagraphStyle"/>
        <w:rPr>
          <w:rFonts w:ascii="Times-Bold" w:hAnsi="Times-Bold" w:cs="Times-Bold"/>
          <w:b/>
          <w:bCs/>
          <w:sz w:val="20"/>
          <w:szCs w:val="20"/>
        </w:rPr>
      </w:pPr>
    </w:p>
    <w:p w14:paraId="357C6EA6" w14:textId="77777777" w:rsidR="006B1919" w:rsidRDefault="006B1919" w:rsidP="006B1919">
      <w:pPr>
        <w:pStyle w:val="NoParagraphStyle"/>
        <w:rPr>
          <w:rFonts w:ascii="Times-Bold" w:hAnsi="Times-Bold" w:cs="Times-Bold"/>
          <w:b/>
          <w:bCs/>
          <w:sz w:val="20"/>
          <w:szCs w:val="20"/>
        </w:rPr>
      </w:pPr>
    </w:p>
    <w:p w14:paraId="01ADA249" w14:textId="77777777" w:rsidR="006B1919" w:rsidRDefault="006B1919" w:rsidP="006B1919">
      <w:pPr>
        <w:pStyle w:val="NoParagraphStyle"/>
        <w:rPr>
          <w:rFonts w:ascii="Times-Bold" w:hAnsi="Times-Bold" w:cs="Times-Bold"/>
          <w:b/>
          <w:bCs/>
          <w:sz w:val="20"/>
          <w:szCs w:val="20"/>
        </w:rPr>
      </w:pPr>
    </w:p>
    <w:p w14:paraId="7D378509" w14:textId="77777777" w:rsidR="006B1919" w:rsidRDefault="006B1919" w:rsidP="006B1919">
      <w:pPr>
        <w:pStyle w:val="NoParagraphStyle"/>
        <w:rPr>
          <w:rFonts w:ascii="Times-Bold" w:hAnsi="Times-Bold" w:cs="Times-Bold"/>
          <w:b/>
          <w:bCs/>
          <w:sz w:val="20"/>
          <w:szCs w:val="20"/>
        </w:rPr>
      </w:pPr>
    </w:p>
    <w:p w14:paraId="55F7A527" w14:textId="77777777" w:rsidR="006B1919" w:rsidRDefault="006B1919" w:rsidP="006B1919">
      <w:pPr>
        <w:pStyle w:val="NoParagraphStyle"/>
        <w:rPr>
          <w:rFonts w:ascii="Times-Bold" w:hAnsi="Times-Bold" w:cs="Times-Bold"/>
          <w:b/>
          <w:bCs/>
          <w:sz w:val="20"/>
          <w:szCs w:val="20"/>
        </w:rPr>
      </w:pPr>
    </w:p>
    <w:p w14:paraId="1887B5E4" w14:textId="77777777" w:rsidR="006B1919" w:rsidRDefault="006B1919" w:rsidP="006B1919">
      <w:pPr>
        <w:pStyle w:val="NoParagraphStyle"/>
        <w:rPr>
          <w:rFonts w:ascii="Times-Bold" w:hAnsi="Times-Bold" w:cs="Times-Bold"/>
          <w:b/>
          <w:bCs/>
          <w:sz w:val="20"/>
          <w:szCs w:val="20"/>
        </w:rPr>
      </w:pPr>
    </w:p>
    <w:p w14:paraId="2959B4CF" w14:textId="77777777" w:rsidR="006B1919" w:rsidRDefault="006B1919" w:rsidP="006B1919">
      <w:pPr>
        <w:pStyle w:val="NoParagraphStyle"/>
        <w:rPr>
          <w:rFonts w:ascii="Times-Bold" w:hAnsi="Times-Bold" w:cs="Times-Bold"/>
          <w:b/>
          <w:bCs/>
          <w:sz w:val="20"/>
          <w:szCs w:val="20"/>
        </w:rPr>
      </w:pPr>
    </w:p>
    <w:p w14:paraId="717A3FE3" w14:textId="77777777" w:rsidR="006B1919" w:rsidRDefault="006B1919" w:rsidP="006B1919">
      <w:pPr>
        <w:pStyle w:val="NoParagraphStyle"/>
        <w:rPr>
          <w:rFonts w:ascii="Times-Bold" w:hAnsi="Times-Bold" w:cs="Times-Bold"/>
          <w:b/>
          <w:bCs/>
          <w:sz w:val="20"/>
          <w:szCs w:val="20"/>
        </w:rPr>
      </w:pPr>
    </w:p>
    <w:p w14:paraId="79F1EDBC" w14:textId="77777777" w:rsidR="006B1919" w:rsidRDefault="006B1919" w:rsidP="006B1919">
      <w:pPr>
        <w:pStyle w:val="NoParagraphStyle"/>
        <w:rPr>
          <w:rFonts w:ascii="Times-Bold" w:hAnsi="Times-Bold" w:cs="Times-Bold"/>
          <w:b/>
          <w:bCs/>
          <w:sz w:val="20"/>
          <w:szCs w:val="20"/>
        </w:rPr>
      </w:pPr>
    </w:p>
    <w:p w14:paraId="513A3251" w14:textId="77777777" w:rsidR="006B1919" w:rsidRDefault="006B1919" w:rsidP="006B1919">
      <w:pPr>
        <w:pStyle w:val="NoParagraphStyle"/>
        <w:rPr>
          <w:rFonts w:ascii="Times-Bold" w:hAnsi="Times-Bold" w:cs="Times-Bold"/>
          <w:b/>
          <w:bCs/>
          <w:sz w:val="20"/>
          <w:szCs w:val="20"/>
        </w:rPr>
      </w:pPr>
    </w:p>
    <w:p w14:paraId="40A9325B" w14:textId="77777777" w:rsidR="006B1919" w:rsidRDefault="006B1919" w:rsidP="006B1919">
      <w:pPr>
        <w:pStyle w:val="NoParagraphStyle"/>
        <w:rPr>
          <w:rFonts w:ascii="Times-Bold" w:hAnsi="Times-Bold" w:cs="Times-Bold"/>
          <w:b/>
          <w:bCs/>
          <w:sz w:val="20"/>
          <w:szCs w:val="20"/>
        </w:rPr>
      </w:pPr>
    </w:p>
    <w:p w14:paraId="35FD9A3C" w14:textId="77777777" w:rsidR="006B1919" w:rsidRDefault="006B1919" w:rsidP="006B1919">
      <w:pPr>
        <w:pStyle w:val="NoParagraphStyle"/>
        <w:rPr>
          <w:rFonts w:ascii="AmericanTypewriter-Bold" w:hAnsi="AmericanTypewriter-Bold" w:cs="AmericanTypewriter-Bold"/>
          <w:b/>
          <w:bCs/>
        </w:rPr>
      </w:pPr>
      <w:r>
        <w:rPr>
          <w:rFonts w:ascii="AmericanaBT-ExtraBold" w:hAnsi="AmericanaBT-ExtraBold" w:cs="AmericanaBT-ExtraBold"/>
          <w:b/>
          <w:bCs/>
          <w:sz w:val="26"/>
          <w:szCs w:val="26"/>
        </w:rPr>
        <w:tab/>
      </w:r>
      <w:r>
        <w:rPr>
          <w:rFonts w:ascii="AmericanaBT-ExtraBold" w:hAnsi="AmericanaBT-ExtraBold" w:cs="AmericanaBT-ExtraBold"/>
          <w:b/>
          <w:bCs/>
          <w:sz w:val="26"/>
          <w:szCs w:val="26"/>
          <w:u w:val="thick"/>
        </w:rPr>
        <w:t>STREAKFREE CLOTHS</w:t>
      </w:r>
    </w:p>
    <w:p w14:paraId="5D12CD15" w14:textId="77777777" w:rsidR="006B1919" w:rsidRDefault="006B1919" w:rsidP="006B1919">
      <w:pPr>
        <w:pStyle w:val="BasicParagraph"/>
        <w:rPr>
          <w:rFonts w:ascii="BellGothicStd-Black" w:hAnsi="BellGothicStd-Black" w:cs="BellGothicStd-Black"/>
          <w:sz w:val="22"/>
          <w:szCs w:val="22"/>
        </w:rPr>
      </w:pPr>
      <w:r>
        <w:rPr>
          <w:rFonts w:ascii="BellGothicStd-Black" w:hAnsi="BellGothicStd-Black" w:cs="BellGothicStd-Black"/>
          <w:sz w:val="22"/>
          <w:szCs w:val="22"/>
        </w:rPr>
        <w:t>We have the Streak Free cleaning cloths.  They are $4 each.  See Elsie or stop by the office to get them.</w:t>
      </w:r>
    </w:p>
    <w:p w14:paraId="35527DF0" w14:textId="77777777" w:rsidR="006B1919" w:rsidRDefault="006B1919" w:rsidP="006B1919">
      <w:pPr>
        <w:pStyle w:val="NoParagraphStyle"/>
        <w:rPr>
          <w:rFonts w:ascii="Baskerville-Bold" w:hAnsi="Baskerville-Bold" w:cs="Baskerville-Bold"/>
          <w:b/>
          <w:bCs/>
          <w:sz w:val="22"/>
          <w:szCs w:val="22"/>
        </w:rPr>
      </w:pPr>
    </w:p>
    <w:p w14:paraId="38B63BD3" w14:textId="77777777" w:rsidR="006B1919" w:rsidRDefault="006B1919" w:rsidP="006B1919">
      <w:pPr>
        <w:pStyle w:val="NoParagraphStyle"/>
        <w:rPr>
          <w:rFonts w:ascii="Verdana-Bold" w:hAnsi="Verdana-Bold" w:cs="Verdana-Bold"/>
          <w:b/>
          <w:bCs/>
          <w:sz w:val="20"/>
          <w:szCs w:val="20"/>
        </w:rPr>
      </w:pPr>
      <w:r>
        <w:rPr>
          <w:rFonts w:ascii="Charcoal" w:hAnsi="Charcoal" w:cs="Charcoal"/>
          <w:sz w:val="26"/>
          <w:szCs w:val="26"/>
        </w:rPr>
        <w:tab/>
      </w:r>
      <w:r>
        <w:rPr>
          <w:rFonts w:ascii="AachenMediumLetPlain" w:hAnsi="AachenMediumLetPlain" w:cs="AachenMediumLetPlain"/>
          <w:sz w:val="30"/>
          <w:szCs w:val="30"/>
          <w:u w:val="thick"/>
        </w:rPr>
        <w:t>FIFTH SUNDAY POTLUCK</w:t>
      </w:r>
    </w:p>
    <w:p w14:paraId="4221ED1C" w14:textId="77777777" w:rsidR="006B1919" w:rsidRDefault="006B1919" w:rsidP="006B1919">
      <w:pPr>
        <w:pStyle w:val="NoParagraphStyle"/>
        <w:rPr>
          <w:rFonts w:ascii="AmericanaBT-ExtraBold" w:hAnsi="AmericanaBT-ExtraBold" w:cs="AmericanaBT-ExtraBold"/>
          <w:b/>
          <w:bCs/>
          <w:sz w:val="20"/>
          <w:szCs w:val="20"/>
        </w:rPr>
      </w:pPr>
      <w:r>
        <w:rPr>
          <w:rFonts w:ascii="TextileRegular" w:hAnsi="TextileRegular" w:cs="TextileRegular"/>
        </w:rPr>
        <w:t>TODAY after church we will have a potluck lunch.  Stay and  join the fellowship following the morning worship.</w:t>
      </w:r>
    </w:p>
    <w:p w14:paraId="2A9234BF" w14:textId="77777777" w:rsidR="006B1919" w:rsidRDefault="006B1919" w:rsidP="006B1919">
      <w:pPr>
        <w:pStyle w:val="NoParagraphStyle"/>
        <w:rPr>
          <w:rFonts w:ascii="AmericanaBT-ExtraBold" w:hAnsi="AmericanaBT-ExtraBold" w:cs="AmericanaBT-ExtraBold"/>
          <w:b/>
          <w:bCs/>
          <w:sz w:val="28"/>
          <w:szCs w:val="28"/>
        </w:rPr>
      </w:pPr>
    </w:p>
    <w:p w14:paraId="45FE5A9A" w14:textId="77777777" w:rsidR="006B1919" w:rsidRDefault="006B1919" w:rsidP="006B1919">
      <w:pPr>
        <w:pStyle w:val="NoParagraphStyle"/>
        <w:rPr>
          <w:rFonts w:ascii="AmericanaBT-ExtraBold" w:hAnsi="AmericanaBT-ExtraBold" w:cs="AmericanaBT-ExtraBold"/>
          <w:b/>
          <w:bCs/>
          <w:sz w:val="32"/>
          <w:szCs w:val="32"/>
        </w:rPr>
      </w:pPr>
      <w:r>
        <w:rPr>
          <w:rFonts w:ascii="AmericanaBT-ExtraBold" w:hAnsi="AmericanaBT-ExtraBold" w:cs="AmericanaBT-ExtraBold"/>
          <w:b/>
          <w:bCs/>
          <w:sz w:val="28"/>
          <w:szCs w:val="28"/>
          <w:u w:val="thick"/>
        </w:rPr>
        <w:t>PLANNING MEETING</w:t>
      </w:r>
    </w:p>
    <w:p w14:paraId="49E6B045" w14:textId="77777777" w:rsidR="006B1919" w:rsidRDefault="006B1919" w:rsidP="006B1919">
      <w:pPr>
        <w:pStyle w:val="NoParagraphStyle"/>
        <w:rPr>
          <w:rFonts w:ascii="AmericanaBT-ExtraBold" w:hAnsi="AmericanaBT-ExtraBold" w:cs="AmericanaBT-ExtraBold"/>
          <w:b/>
          <w:bCs/>
          <w:sz w:val="26"/>
          <w:szCs w:val="26"/>
        </w:rPr>
      </w:pPr>
      <w:r>
        <w:rPr>
          <w:rFonts w:ascii="AmericanaBT-ExtraBold" w:hAnsi="AmericanaBT-ExtraBold" w:cs="AmericanaBT-ExtraBold"/>
          <w:b/>
          <w:bCs/>
        </w:rPr>
        <w:t>An event planning meeting will be held Tuesday, July 2 at 6:00</w:t>
      </w:r>
    </w:p>
    <w:p w14:paraId="3205173E" w14:textId="77777777" w:rsidR="006B1919" w:rsidRDefault="006B1919" w:rsidP="006B1919">
      <w:pPr>
        <w:pStyle w:val="NoParagraphStyle"/>
        <w:rPr>
          <w:rFonts w:ascii="AmericanaBT-ExtraBold" w:hAnsi="AmericanaBT-ExtraBold" w:cs="AmericanaBT-ExtraBold"/>
          <w:b/>
          <w:bCs/>
          <w:sz w:val="28"/>
          <w:szCs w:val="28"/>
        </w:rPr>
      </w:pPr>
    </w:p>
    <w:p w14:paraId="085966A4" w14:textId="77777777" w:rsidR="006B1919" w:rsidRDefault="006B1919" w:rsidP="006B1919">
      <w:pPr>
        <w:pStyle w:val="NoParagraphStyle"/>
        <w:rPr>
          <w:rFonts w:ascii="Silom" w:hAnsi="Silom" w:cs="Silom"/>
          <w:sz w:val="22"/>
          <w:szCs w:val="22"/>
        </w:rPr>
      </w:pPr>
      <w:r>
        <w:rPr>
          <w:rFonts w:ascii="Silom" w:hAnsi="Silom" w:cs="Silom"/>
          <w:sz w:val="28"/>
          <w:szCs w:val="28"/>
          <w:u w:val="thick"/>
        </w:rPr>
        <w:t>SUB SALE</w:t>
      </w:r>
    </w:p>
    <w:p w14:paraId="68C34F22" w14:textId="77777777" w:rsidR="006B1919" w:rsidRDefault="006B1919" w:rsidP="006B1919">
      <w:pPr>
        <w:pStyle w:val="NoParagraphStyle"/>
        <w:rPr>
          <w:rFonts w:ascii="Silom" w:hAnsi="Silom" w:cs="Silom"/>
          <w:sz w:val="22"/>
          <w:szCs w:val="22"/>
        </w:rPr>
      </w:pPr>
      <w:r>
        <w:rPr>
          <w:rFonts w:ascii="Palatino-BoldItalic" w:hAnsi="Palatino-BoldItalic" w:cs="Palatino-BoldItalic"/>
          <w:b/>
          <w:bCs/>
          <w:i/>
          <w:iCs/>
        </w:rPr>
        <w:t>Friday, July 19 &amp; Saturday, July 20 beginning at 10:00.  12” sub $10.  Condiments  all packaged separately for quality &amp; freshness.  Please use order forms to get your order in early.</w:t>
      </w:r>
    </w:p>
    <w:p w14:paraId="27BFB5FA" w14:textId="77777777" w:rsidR="006B1919" w:rsidRDefault="006B1919" w:rsidP="006B1919">
      <w:pPr>
        <w:pStyle w:val="NoParagraphStyle"/>
        <w:rPr>
          <w:rFonts w:ascii="Silom" w:hAnsi="Silom" w:cs="Silom"/>
          <w:b/>
          <w:bCs/>
          <w:sz w:val="28"/>
          <w:szCs w:val="28"/>
        </w:rPr>
      </w:pPr>
    </w:p>
    <w:p w14:paraId="00B4FD82" w14:textId="77777777" w:rsidR="006B1919" w:rsidRDefault="006B1919" w:rsidP="006B1919">
      <w:pPr>
        <w:pStyle w:val="NoParagraphStyle"/>
        <w:rPr>
          <w:rFonts w:ascii="Optima-Bold" w:hAnsi="Optima-Bold" w:cs="Optima-Bold"/>
          <w:b/>
          <w:bCs/>
          <w:sz w:val="26"/>
          <w:szCs w:val="26"/>
        </w:rPr>
      </w:pPr>
      <w:r>
        <w:rPr>
          <w:rFonts w:ascii="PosterBodoniBT-Roman" w:hAnsi="PosterBodoniBT-Roman" w:cs="PosterBodoniBT-Roman"/>
          <w:sz w:val="28"/>
          <w:szCs w:val="28"/>
          <w:u w:val="thick"/>
        </w:rPr>
        <w:t>BASKET CLASS</w:t>
      </w:r>
    </w:p>
    <w:p w14:paraId="3A6E14DB" w14:textId="77777777" w:rsidR="006B1919" w:rsidRDefault="006B1919" w:rsidP="006B1919">
      <w:pPr>
        <w:pStyle w:val="NoParagraphStyle"/>
        <w:rPr>
          <w:rFonts w:ascii="Optima-Bold" w:hAnsi="Optima-Bold" w:cs="Optima-Bold"/>
          <w:b/>
          <w:bCs/>
          <w:sz w:val="22"/>
          <w:szCs w:val="22"/>
        </w:rPr>
      </w:pPr>
      <w:r>
        <w:rPr>
          <w:rFonts w:ascii="Optima-Bold" w:hAnsi="Optima-Bold" w:cs="Optima-Bold"/>
          <w:b/>
          <w:bCs/>
          <w:sz w:val="22"/>
          <w:szCs w:val="22"/>
        </w:rPr>
        <w:t>Elsie will have a basket class Saturday, July 20 at 10:00.  $20 for the class.  Let Elsie know if you or anyone you know plan to attend.</w:t>
      </w:r>
    </w:p>
    <w:p w14:paraId="2C22EAFB" w14:textId="77777777" w:rsidR="006B1919" w:rsidRDefault="006B1919" w:rsidP="006B1919">
      <w:pPr>
        <w:pStyle w:val="NoParagraphStyle"/>
        <w:rPr>
          <w:rFonts w:ascii="Optima-Bold" w:hAnsi="Optima-Bold" w:cs="Optima-Bold"/>
          <w:b/>
          <w:bCs/>
          <w:sz w:val="30"/>
          <w:szCs w:val="30"/>
        </w:rPr>
      </w:pPr>
    </w:p>
    <w:p w14:paraId="529D60D2" w14:textId="77777777" w:rsidR="006B1919" w:rsidRDefault="006B1919" w:rsidP="006B1919">
      <w:pPr>
        <w:pStyle w:val="NoParagraphStyle"/>
        <w:rPr>
          <w:rFonts w:ascii="AmericanaBT-ExtraBold" w:hAnsi="AmericanaBT-ExtraBold" w:cs="AmericanaBT-ExtraBold"/>
          <w:b/>
          <w:bCs/>
          <w:sz w:val="22"/>
          <w:szCs w:val="22"/>
        </w:rPr>
      </w:pPr>
      <w:r>
        <w:rPr>
          <w:rFonts w:ascii="Arial-Black" w:hAnsi="Arial-Black" w:cs="Arial-Black"/>
          <w:sz w:val="26"/>
          <w:szCs w:val="26"/>
          <w:u w:val="thick"/>
        </w:rPr>
        <w:t>DONATIONS FOR BENCHES</w:t>
      </w:r>
    </w:p>
    <w:p w14:paraId="7A98369F" w14:textId="77777777" w:rsidR="006B1919" w:rsidRDefault="006B1919" w:rsidP="006B1919">
      <w:pPr>
        <w:pStyle w:val="NoParagraphStyle"/>
        <w:rPr>
          <w:rFonts w:ascii="Charcoal" w:hAnsi="Charcoal" w:cs="Charcoal"/>
          <w:sz w:val="26"/>
          <w:szCs w:val="26"/>
        </w:rPr>
      </w:pPr>
      <w:r>
        <w:rPr>
          <w:rFonts w:ascii="AmericanaBT-ExtraBold" w:hAnsi="AmericanaBT-ExtraBold" w:cs="AmericanaBT-ExtraBold"/>
          <w:b/>
          <w:bCs/>
          <w:sz w:val="22"/>
          <w:szCs w:val="22"/>
        </w:rPr>
        <w:t>We are asking for donations to help purchase benches for the gazebo.  We have a sample in the downstairs hallway for you to see.  Any size donation will be appreciated.  Please use envelopes on the board in the back of sanctuary.</w:t>
      </w:r>
      <w:r>
        <w:rPr>
          <w:rFonts w:ascii="Charcoal" w:hAnsi="Charcoal" w:cs="Charcoal"/>
          <w:sz w:val="26"/>
          <w:szCs w:val="26"/>
        </w:rPr>
        <w:tab/>
      </w:r>
    </w:p>
    <w:p w14:paraId="3C7465E7" w14:textId="77777777" w:rsidR="006B1919" w:rsidRDefault="006B1919" w:rsidP="006B1919">
      <w:pPr>
        <w:pStyle w:val="NoParagraphStyle"/>
        <w:rPr>
          <w:rFonts w:ascii="Charcoal" w:hAnsi="Charcoal" w:cs="Charcoal"/>
          <w:sz w:val="26"/>
          <w:szCs w:val="26"/>
        </w:rPr>
      </w:pPr>
    </w:p>
    <w:p w14:paraId="5876175F" w14:textId="77777777" w:rsidR="006B1919" w:rsidRDefault="006B1919" w:rsidP="006B1919">
      <w:pPr>
        <w:pStyle w:val="NoParagraphStyle"/>
        <w:rPr>
          <w:rFonts w:ascii="Charcoal" w:hAnsi="Charcoal" w:cs="Charcoal"/>
          <w:sz w:val="26"/>
          <w:szCs w:val="26"/>
        </w:rPr>
      </w:pPr>
      <w:r w:rsidRPr="006B1919">
        <w:rPr>
          <w:rFonts w:ascii="Charcoal" w:hAnsi="Charcoal" w:cs="Charcoal"/>
          <w:noProof/>
          <w:sz w:val="26"/>
          <w:szCs w:val="26"/>
        </w:rPr>
        <w:drawing>
          <wp:inline distT="0" distB="0" distL="0" distR="0" wp14:anchorId="099A8686" wp14:editId="082767A0">
            <wp:extent cx="4000500" cy="1879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8"/>
                        <a:srcRect/>
                        <a:stretch>
                          <a:fillRect/>
                        </a:stretch>
                      </pic:blipFill>
                    </ve:Choice>
                    <mc:Fallback>
                      <pic:blipFill>
                        <a:blip r:embed="rId9"/>
                        <a:srcRect/>
                        <a:stretch>
                          <a:fillRect/>
                        </a:stretch>
                      </pic:blipFill>
                    </mc:Fallback>
                  </mc:AlternateContent>
                  <pic:spPr bwMode="auto">
                    <a:xfrm>
                      <a:off x="0" y="0"/>
                      <a:ext cx="4000500" cy="1879600"/>
                    </a:xfrm>
                    <a:prstGeom prst="rect">
                      <a:avLst/>
                    </a:prstGeom>
                    <a:noFill/>
                    <a:ln w="9525">
                      <a:noFill/>
                      <a:miter lim="800000"/>
                      <a:headEnd/>
                      <a:tailEnd/>
                    </a:ln>
                  </pic:spPr>
                </pic:pic>
              </a:graphicData>
            </a:graphic>
          </wp:inline>
        </w:drawing>
      </w:r>
    </w:p>
    <w:p w14:paraId="456B8A27" w14:textId="77777777" w:rsidR="006B1919" w:rsidRDefault="006B1919" w:rsidP="006B1919">
      <w:pPr>
        <w:pStyle w:val="BasicParagraph"/>
      </w:pPr>
      <w:r>
        <w:rPr>
          <w:rFonts w:ascii="BellGothicStd-Black" w:hAnsi="BellGothicStd-Black" w:cs="BellGothicStd-Black"/>
        </w:rPr>
        <w:tab/>
        <w:t>JUNIOR CHURCH GUIDELINES &amp; RULES</w:t>
      </w:r>
    </w:p>
    <w:p w14:paraId="499FD08F" w14:textId="77777777" w:rsidR="006B1919" w:rsidRDefault="006B1919" w:rsidP="006B1919">
      <w:pPr>
        <w:pStyle w:val="BasicParagraph"/>
        <w:rPr>
          <w:rFonts w:ascii="Times-Bold" w:hAnsi="Times-Bold" w:cs="Times-Bold"/>
          <w:b/>
          <w:bCs/>
          <w:sz w:val="20"/>
          <w:szCs w:val="20"/>
        </w:rPr>
      </w:pPr>
    </w:p>
    <w:p w14:paraId="1310E85A" w14:textId="77777777" w:rsidR="006B1919" w:rsidRDefault="006B1919" w:rsidP="006B1919">
      <w:pPr>
        <w:pStyle w:val="BasicParagraph"/>
        <w:rPr>
          <w:rFonts w:ascii="Times-Bold" w:hAnsi="Times-Bold" w:cs="Times-Bold"/>
          <w:b/>
          <w:bCs/>
          <w:sz w:val="20"/>
          <w:szCs w:val="20"/>
        </w:rPr>
      </w:pPr>
      <w:r>
        <w:rPr>
          <w:rFonts w:ascii="Times-Bold" w:hAnsi="Times-Bold" w:cs="Times-Bold"/>
          <w:b/>
          <w:bCs/>
          <w:sz w:val="22"/>
          <w:szCs w:val="22"/>
        </w:rPr>
        <w:t>This is for persons age 3 through 5th grade.  It is a form of worship geared to younger people.  This is to prepare them for confirmation when they are old enough to join the church.</w:t>
      </w:r>
    </w:p>
    <w:p w14:paraId="0AAE757A" w14:textId="77777777" w:rsidR="006B1919" w:rsidRDefault="006B1919" w:rsidP="006B1919">
      <w:pPr>
        <w:pStyle w:val="BasicParagraph"/>
        <w:rPr>
          <w:rFonts w:ascii="Times-Bold" w:hAnsi="Times-Bold" w:cs="Times-Bold"/>
          <w:b/>
          <w:bCs/>
          <w:sz w:val="12"/>
          <w:szCs w:val="12"/>
        </w:rPr>
      </w:pPr>
    </w:p>
    <w:p w14:paraId="61DD864F"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 xml:space="preserve"> Junior church is for worship instruction.   </w:t>
      </w:r>
    </w:p>
    <w:p w14:paraId="0A767F5C"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 xml:space="preserve">Babies and younger children are always welcome in our </w:t>
      </w:r>
    </w:p>
    <w:p w14:paraId="7F00AD28"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 xml:space="preserve">worship services.  If they need extra care, there is a nursery room provided downstairs for adult guardians who need to take them there.  Due to laws of our state, teens cannot be responsible for young children.  </w:t>
      </w:r>
    </w:p>
    <w:p w14:paraId="57FFD556" w14:textId="77777777" w:rsidR="006B1919" w:rsidRDefault="006B1919" w:rsidP="006B1919">
      <w:pPr>
        <w:pStyle w:val="BasicParagraph"/>
        <w:rPr>
          <w:rFonts w:ascii="Times-Bold" w:hAnsi="Times-Bold" w:cs="Times-Bold"/>
          <w:b/>
          <w:bCs/>
          <w:sz w:val="22"/>
          <w:szCs w:val="22"/>
        </w:rPr>
      </w:pPr>
    </w:p>
    <w:p w14:paraId="0CA81D2F" w14:textId="77777777" w:rsidR="006B1919" w:rsidRDefault="006B1919" w:rsidP="006B1919">
      <w:pPr>
        <w:pStyle w:val="BasicParagraph"/>
        <w:rPr>
          <w:rFonts w:ascii="Times-Bold" w:hAnsi="Times-Bold" w:cs="Times-Bold"/>
          <w:b/>
          <w:bCs/>
          <w:sz w:val="20"/>
          <w:szCs w:val="20"/>
        </w:rPr>
      </w:pPr>
      <w:r>
        <w:rPr>
          <w:rFonts w:ascii="Times-Bold" w:hAnsi="Times-Bold" w:cs="Times-Bold"/>
          <w:b/>
          <w:bCs/>
          <w:sz w:val="22"/>
          <w:szCs w:val="22"/>
        </w:rPr>
        <w:t>Anyone sixth grade and older will be required to stay upstairs during the  worship service.</w:t>
      </w:r>
    </w:p>
    <w:p w14:paraId="28745EDB" w14:textId="77777777" w:rsidR="006B1919" w:rsidRDefault="006B1919" w:rsidP="006B1919">
      <w:pPr>
        <w:pStyle w:val="BasicParagraph"/>
        <w:rPr>
          <w:rFonts w:ascii="Times-Bold" w:hAnsi="Times-Bold" w:cs="Times-Bold"/>
          <w:b/>
          <w:bCs/>
          <w:sz w:val="12"/>
          <w:szCs w:val="12"/>
        </w:rPr>
      </w:pPr>
    </w:p>
    <w:p w14:paraId="1367B5AD"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 xml:space="preserve"> We have responsible leaders who work in pairs each week.  There will be a format to follow each week.</w:t>
      </w:r>
    </w:p>
    <w:p w14:paraId="0CB17795"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Begin with prayer</w:t>
      </w:r>
    </w:p>
    <w:p w14:paraId="0F45386B"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Bible Lesson</w:t>
      </w:r>
    </w:p>
    <w:p w14:paraId="6D921791"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Song (s)</w:t>
      </w:r>
    </w:p>
    <w:p w14:paraId="189F0672"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Craft</w:t>
      </w:r>
    </w:p>
    <w:p w14:paraId="27C70521"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Snacks</w:t>
      </w:r>
    </w:p>
    <w:p w14:paraId="191C81EE" w14:textId="77777777" w:rsidR="006B1919" w:rsidRDefault="006B1919" w:rsidP="006B1919">
      <w:pPr>
        <w:pStyle w:val="BasicParagraph"/>
        <w:rPr>
          <w:rFonts w:ascii="Times-Bold" w:hAnsi="Times-Bold" w:cs="Times-Bold"/>
          <w:b/>
          <w:bCs/>
          <w:sz w:val="22"/>
          <w:szCs w:val="22"/>
        </w:rPr>
      </w:pPr>
    </w:p>
    <w:p w14:paraId="75B1511D"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Children are expected to stay in their seats and be respectful to the leaders.  If a child is having an off day, they will be taken back upstairs to the parents.</w:t>
      </w:r>
    </w:p>
    <w:p w14:paraId="2E81B495" w14:textId="77777777" w:rsidR="006B1919" w:rsidRDefault="006B1919" w:rsidP="006B1919">
      <w:pPr>
        <w:pStyle w:val="BasicParagraph"/>
        <w:rPr>
          <w:rFonts w:ascii="Times-Bold" w:hAnsi="Times-Bold" w:cs="Times-Bold"/>
          <w:b/>
          <w:bCs/>
          <w:sz w:val="22"/>
          <w:szCs w:val="22"/>
        </w:rPr>
      </w:pPr>
    </w:p>
    <w:p w14:paraId="40F97319" w14:textId="77777777" w:rsidR="006B1919" w:rsidRDefault="006B1919" w:rsidP="006B1919">
      <w:pPr>
        <w:pStyle w:val="BasicParagraph"/>
        <w:rPr>
          <w:rFonts w:ascii="Times-Bold" w:hAnsi="Times-Bold" w:cs="Times-Bold"/>
          <w:b/>
          <w:bCs/>
          <w:sz w:val="22"/>
          <w:szCs w:val="22"/>
        </w:rPr>
      </w:pPr>
      <w:r>
        <w:rPr>
          <w:rFonts w:ascii="Times-Bold" w:hAnsi="Times-Bold" w:cs="Times-Bold"/>
          <w:b/>
          <w:bCs/>
          <w:sz w:val="22"/>
          <w:szCs w:val="22"/>
        </w:rPr>
        <w:t>They are to remain in the Junior Church room the entire time they are there.  They are to raise their hands if they have questions.</w:t>
      </w:r>
    </w:p>
    <w:p w14:paraId="3CC15E0C" w14:textId="77777777" w:rsidR="006B1919" w:rsidRDefault="006B1919" w:rsidP="006B1919">
      <w:pPr>
        <w:pStyle w:val="BasicParagraph"/>
        <w:rPr>
          <w:rFonts w:ascii="Times-Bold" w:hAnsi="Times-Bold" w:cs="Times-Bold"/>
          <w:b/>
          <w:bCs/>
          <w:sz w:val="22"/>
          <w:szCs w:val="22"/>
        </w:rPr>
      </w:pPr>
    </w:p>
    <w:p w14:paraId="6141D5A3" w14:textId="77777777" w:rsidR="006B1919" w:rsidRPr="006B1919" w:rsidRDefault="006B1919" w:rsidP="006B1919">
      <w:pPr>
        <w:pStyle w:val="BasicParagraph"/>
        <w:rPr>
          <w:rFonts w:ascii="Times-Bold" w:hAnsi="Times-Bold" w:cs="Times-Bold"/>
          <w:b/>
          <w:bCs/>
          <w:sz w:val="22"/>
          <w:szCs w:val="22"/>
        </w:rPr>
      </w:pPr>
      <w:r>
        <w:rPr>
          <w:rFonts w:ascii="Times-Bold" w:hAnsi="Times-Bold" w:cs="Times-Bold"/>
          <w:b/>
          <w:bCs/>
          <w:sz w:val="22"/>
          <w:szCs w:val="22"/>
        </w:rPr>
        <w:t xml:space="preserve">They will be learning Lord’s Prayer, Doxology, Books of the Bible, Disciples, Stories of God’s chosen people of the Bible.  </w:t>
      </w:r>
    </w:p>
    <w:p w14:paraId="35ADC1E8" w14:textId="77777777" w:rsidR="006B1919" w:rsidRDefault="006B1919" w:rsidP="006B1919">
      <w:pPr>
        <w:pStyle w:val="BasicParagraph"/>
        <w:rPr>
          <w:rFonts w:ascii="Times-Bold" w:hAnsi="Times-Bold" w:cs="Times-Bold"/>
          <w:b/>
          <w:bCs/>
          <w:sz w:val="12"/>
          <w:szCs w:val="12"/>
        </w:rPr>
      </w:pPr>
    </w:p>
    <w:p w14:paraId="65F4A623" w14:textId="77777777" w:rsidR="006B1919" w:rsidRDefault="006B1919" w:rsidP="006B1919">
      <w:pPr>
        <w:pStyle w:val="BasicParagraph"/>
      </w:pPr>
      <w:r>
        <w:rPr>
          <w:rFonts w:ascii="Times-Bold" w:hAnsi="Times-Bold" w:cs="Times-Bold"/>
          <w:b/>
          <w:bCs/>
          <w:sz w:val="22"/>
          <w:szCs w:val="22"/>
        </w:rPr>
        <w:t>Thank you very much to those who have been willing to help with our children.</w:t>
      </w:r>
    </w:p>
    <w:p w14:paraId="75968A24" w14:textId="77777777" w:rsidR="006B1919" w:rsidRDefault="006B1919" w:rsidP="006B1919">
      <w:pPr>
        <w:pStyle w:val="BasicParagraph"/>
        <w:rPr>
          <w:rFonts w:ascii="Impact" w:hAnsi="Impact" w:cs="Impact"/>
          <w:sz w:val="116"/>
          <w:szCs w:val="116"/>
        </w:rPr>
      </w:pPr>
      <w:r>
        <w:rPr>
          <w:rFonts w:ascii="Impact" w:hAnsi="Impact" w:cs="Impact"/>
          <w:sz w:val="116"/>
          <w:szCs w:val="116"/>
        </w:rPr>
        <w:t>CRAFT &amp; VENDOR SHOW</w:t>
      </w:r>
    </w:p>
    <w:p w14:paraId="2B3E89D4" w14:textId="77777777" w:rsidR="006B1919" w:rsidRDefault="006B1919" w:rsidP="006B1919">
      <w:pPr>
        <w:pStyle w:val="BasicParagraph"/>
        <w:rPr>
          <w:rFonts w:ascii="Verdana-Bold" w:hAnsi="Verdana-Bold" w:cs="Verdana-Bold"/>
          <w:b/>
          <w:bCs/>
          <w:sz w:val="36"/>
          <w:szCs w:val="36"/>
        </w:rPr>
      </w:pPr>
    </w:p>
    <w:p w14:paraId="193A6282" w14:textId="77777777" w:rsidR="006B1919" w:rsidRDefault="006B1919" w:rsidP="006B1919">
      <w:pPr>
        <w:pStyle w:val="BasicParagraph"/>
        <w:rPr>
          <w:rFonts w:ascii="Verdana-Bold" w:hAnsi="Verdana-Bold" w:cs="Verdana-Bold"/>
          <w:b/>
          <w:bCs/>
          <w:sz w:val="96"/>
          <w:szCs w:val="96"/>
        </w:rPr>
      </w:pPr>
      <w:r>
        <w:rPr>
          <w:rFonts w:ascii="Verdana-Bold" w:hAnsi="Verdana-Bold" w:cs="Verdana-Bold"/>
          <w:b/>
          <w:bCs/>
          <w:sz w:val="108"/>
          <w:szCs w:val="108"/>
        </w:rPr>
        <w:t>Saturday, July 13</w:t>
      </w:r>
      <w:r>
        <w:rPr>
          <w:rFonts w:ascii="Verdana-Bold" w:hAnsi="Verdana-Bold" w:cs="Verdana-Bold"/>
          <w:b/>
          <w:bCs/>
          <w:sz w:val="104"/>
          <w:szCs w:val="104"/>
        </w:rPr>
        <w:t xml:space="preserve"> </w:t>
      </w:r>
    </w:p>
    <w:p w14:paraId="6FE1DC8E" w14:textId="77777777" w:rsidR="006B1919" w:rsidRDefault="006B1919" w:rsidP="006B1919">
      <w:pPr>
        <w:pStyle w:val="BasicParagraph"/>
        <w:rPr>
          <w:rFonts w:ascii="Verdana-Bold" w:hAnsi="Verdana-Bold" w:cs="Verdana-Bold"/>
          <w:b/>
          <w:bCs/>
          <w:sz w:val="120"/>
          <w:szCs w:val="120"/>
        </w:rPr>
      </w:pPr>
      <w:r>
        <w:rPr>
          <w:rFonts w:ascii="Verdana-Bold" w:hAnsi="Verdana-Bold" w:cs="Verdana-Bold"/>
          <w:b/>
          <w:bCs/>
          <w:sz w:val="96"/>
          <w:szCs w:val="96"/>
        </w:rPr>
        <w:tab/>
      </w:r>
      <w:r>
        <w:rPr>
          <w:rFonts w:ascii="Verdana-Bold" w:hAnsi="Verdana-Bold" w:cs="Verdana-Bold"/>
          <w:b/>
          <w:bCs/>
          <w:sz w:val="96"/>
          <w:szCs w:val="96"/>
        </w:rPr>
        <w:tab/>
        <w:t xml:space="preserve"> </w:t>
      </w:r>
      <w:r>
        <w:rPr>
          <w:rFonts w:ascii="Verdana-Bold" w:hAnsi="Verdana-Bold" w:cs="Verdana-Bold"/>
          <w:b/>
          <w:bCs/>
          <w:sz w:val="120"/>
          <w:szCs w:val="120"/>
        </w:rPr>
        <w:t>9:00 - 4:00</w:t>
      </w:r>
    </w:p>
    <w:p w14:paraId="46D730CB" w14:textId="77777777" w:rsidR="006B1919" w:rsidRDefault="006B1919" w:rsidP="006B1919">
      <w:pPr>
        <w:pStyle w:val="BasicParagraph"/>
        <w:rPr>
          <w:rFonts w:ascii="Verdana-Bold" w:hAnsi="Verdana-Bold" w:cs="Verdana-Bold"/>
          <w:b/>
          <w:bCs/>
          <w:sz w:val="36"/>
          <w:szCs w:val="36"/>
        </w:rPr>
      </w:pPr>
    </w:p>
    <w:p w14:paraId="4877A34D" w14:textId="77777777" w:rsidR="006B1919" w:rsidRPr="00F2771D" w:rsidRDefault="006B1919" w:rsidP="006B1919">
      <w:pPr>
        <w:pStyle w:val="BasicParagraph"/>
        <w:rPr>
          <w:rFonts w:ascii="TextileRegular" w:hAnsi="TextileRegular" w:cs="TextileRegular"/>
          <w:sz w:val="82"/>
          <w:szCs w:val="96"/>
        </w:rPr>
      </w:pPr>
      <w:r w:rsidRPr="00F2771D">
        <w:rPr>
          <w:rFonts w:ascii="TextileRegular" w:hAnsi="TextileRegular" w:cs="TextileRegular"/>
          <w:sz w:val="82"/>
          <w:szCs w:val="96"/>
        </w:rPr>
        <w:t>Albright U.M. Church</w:t>
      </w:r>
    </w:p>
    <w:p w14:paraId="30C0ACB9" w14:textId="77777777" w:rsidR="006B1919" w:rsidRPr="00F2771D" w:rsidRDefault="006B1919" w:rsidP="006B1919">
      <w:pPr>
        <w:pStyle w:val="BasicParagraph"/>
        <w:rPr>
          <w:rFonts w:ascii="TextileRegular" w:hAnsi="TextileRegular" w:cs="TextileRegular"/>
          <w:sz w:val="82"/>
          <w:szCs w:val="96"/>
        </w:rPr>
      </w:pPr>
      <w:r w:rsidRPr="00F2771D">
        <w:rPr>
          <w:rFonts w:ascii="TextileRegular" w:hAnsi="TextileRegular" w:cs="TextileRegular"/>
          <w:sz w:val="82"/>
          <w:szCs w:val="96"/>
        </w:rPr>
        <w:t xml:space="preserve"> South Connellsville</w:t>
      </w:r>
    </w:p>
    <w:p w14:paraId="6AAEF053" w14:textId="77777777" w:rsidR="006B1919" w:rsidRDefault="006B1919" w:rsidP="006B1919">
      <w:pPr>
        <w:pStyle w:val="BasicParagraph"/>
        <w:rPr>
          <w:rFonts w:ascii="Verdana-Bold" w:hAnsi="Verdana-Bold" w:cs="Verdana-Bold"/>
          <w:b/>
          <w:bCs/>
          <w:sz w:val="36"/>
          <w:szCs w:val="36"/>
        </w:rPr>
      </w:pPr>
    </w:p>
    <w:p w14:paraId="5446860E" w14:textId="77777777" w:rsidR="00F2771D" w:rsidRDefault="006B1919" w:rsidP="006B1919">
      <w:pPr>
        <w:pStyle w:val="BasicParagraph"/>
        <w:rPr>
          <w:rFonts w:ascii="GillSans-UltraBold" w:hAnsi="GillSans-UltraBold" w:cs="GillSans-UltraBold"/>
          <w:sz w:val="56"/>
          <w:szCs w:val="102"/>
        </w:rPr>
      </w:pPr>
      <w:r w:rsidRPr="00F2771D">
        <w:rPr>
          <w:rFonts w:ascii="GillSans-UltraBold" w:hAnsi="GillSans-UltraBold" w:cs="GillSans-UltraBold"/>
          <w:sz w:val="56"/>
          <w:szCs w:val="102"/>
        </w:rPr>
        <w:t>Variety of homemade items and several vendors</w:t>
      </w:r>
    </w:p>
    <w:p w14:paraId="3091A220" w14:textId="77777777" w:rsidR="00F2771D" w:rsidRPr="00F2771D" w:rsidRDefault="00F2771D" w:rsidP="006B1919">
      <w:pPr>
        <w:pStyle w:val="BasicParagraph"/>
        <w:rPr>
          <w:rFonts w:ascii="GillSans-UltraBold" w:hAnsi="GillSans-UltraBold" w:cs="GillSans-UltraBold"/>
          <w:sz w:val="20"/>
          <w:szCs w:val="102"/>
        </w:rPr>
      </w:pPr>
    </w:p>
    <w:p w14:paraId="5E0573B3" w14:textId="77777777" w:rsidR="00F2771D" w:rsidRDefault="00F2771D" w:rsidP="006B1919">
      <w:pPr>
        <w:pStyle w:val="BasicParagraph"/>
        <w:rPr>
          <w:rFonts w:ascii="GillSans-UltraBold" w:hAnsi="GillSans-UltraBold" w:cs="GillSans-UltraBold"/>
          <w:sz w:val="56"/>
          <w:szCs w:val="102"/>
        </w:rPr>
      </w:pPr>
      <w:r>
        <w:rPr>
          <w:rFonts w:ascii="GillSans-UltraBold" w:hAnsi="GillSans-UltraBold" w:cs="GillSans-UltraBold"/>
          <w:sz w:val="56"/>
          <w:szCs w:val="102"/>
        </w:rPr>
        <w:t>Kitchen open: Sandwiches for sale</w:t>
      </w:r>
    </w:p>
    <w:p w14:paraId="12347E36" w14:textId="77777777" w:rsidR="006B1919" w:rsidRPr="00F2771D" w:rsidRDefault="006B1919" w:rsidP="006B1919">
      <w:pPr>
        <w:pStyle w:val="BasicParagraph"/>
        <w:rPr>
          <w:rFonts w:ascii="GillSans-UltraBold" w:hAnsi="GillSans-UltraBold" w:cs="GillSans-UltraBold"/>
          <w:sz w:val="56"/>
          <w:szCs w:val="102"/>
        </w:rPr>
      </w:pPr>
    </w:p>
    <w:p w14:paraId="02DA8B7A" w14:textId="77777777" w:rsidR="00F2771D" w:rsidRDefault="006B1919" w:rsidP="006B1919">
      <w:pPr>
        <w:pStyle w:val="NoParagraphStyle"/>
        <w:rPr>
          <w:rFonts w:ascii="MarkerFelt-Wide" w:hAnsi="MarkerFelt-Wide" w:cs="MarkerFelt-Wide"/>
          <w:sz w:val="124"/>
          <w:szCs w:val="124"/>
        </w:rPr>
      </w:pPr>
      <w:r>
        <w:rPr>
          <w:rFonts w:ascii="MarkerFelt-Wide" w:hAnsi="MarkerFelt-Wide" w:cs="MarkerFelt-Wide"/>
          <w:sz w:val="124"/>
          <w:szCs w:val="124"/>
        </w:rPr>
        <w:t>Food Trucks on Site</w:t>
      </w:r>
    </w:p>
    <w:p w14:paraId="15258118" w14:textId="77777777" w:rsidR="00F2771D" w:rsidRPr="00F2771D" w:rsidRDefault="00F2771D" w:rsidP="00F2771D">
      <w:pPr>
        <w:pStyle w:val="BasicParagraph"/>
        <w:rPr>
          <w:rFonts w:ascii="Times-Bold" w:hAnsi="Times-Bold" w:cs="Times-Bold"/>
          <w:b/>
          <w:bCs/>
          <w:sz w:val="32"/>
          <w:szCs w:val="22"/>
        </w:rPr>
      </w:pPr>
      <w:r w:rsidRPr="00F2771D">
        <w:rPr>
          <w:rFonts w:ascii="Times-Bold" w:hAnsi="Times-Bold" w:cs="Times-Bold"/>
          <w:b/>
          <w:bCs/>
          <w:sz w:val="32"/>
          <w:szCs w:val="22"/>
        </w:rPr>
        <w:t>SUB SALE</w:t>
      </w:r>
    </w:p>
    <w:p w14:paraId="5AD62AEB" w14:textId="77777777" w:rsidR="00F2771D" w:rsidRPr="00F2771D" w:rsidRDefault="00F2771D" w:rsidP="00F2771D">
      <w:pPr>
        <w:pStyle w:val="BasicParagraph"/>
        <w:rPr>
          <w:rFonts w:ascii="Times-Bold" w:hAnsi="Times-Bold" w:cs="Times-Bold"/>
          <w:b/>
          <w:bCs/>
          <w:sz w:val="32"/>
          <w:szCs w:val="22"/>
        </w:rPr>
      </w:pPr>
    </w:p>
    <w:p w14:paraId="653968DD" w14:textId="77777777" w:rsidR="00F2771D" w:rsidRPr="00F2771D" w:rsidRDefault="00F2771D" w:rsidP="00F2771D">
      <w:pPr>
        <w:pStyle w:val="BasicParagraph"/>
        <w:rPr>
          <w:rFonts w:ascii="Times-Bold" w:hAnsi="Times-Bold" w:cs="Times-Bold"/>
          <w:b/>
          <w:bCs/>
          <w:sz w:val="32"/>
          <w:szCs w:val="22"/>
        </w:rPr>
      </w:pPr>
      <w:r w:rsidRPr="00F2771D">
        <w:rPr>
          <w:rFonts w:ascii="Times-Bold" w:hAnsi="Times-Bold" w:cs="Times-Bold"/>
          <w:b/>
          <w:bCs/>
          <w:sz w:val="32"/>
          <w:szCs w:val="22"/>
        </w:rPr>
        <w:t xml:space="preserve">Seller _______________________________  12”  Subs $10.00 </w:t>
      </w:r>
    </w:p>
    <w:p w14:paraId="6678CAE9" w14:textId="77777777" w:rsidR="00F2771D" w:rsidRPr="00F2771D" w:rsidRDefault="00F2771D" w:rsidP="00F2771D">
      <w:pPr>
        <w:pStyle w:val="BasicParagraph"/>
        <w:rPr>
          <w:rFonts w:ascii="Times-Bold" w:hAnsi="Times-Bold" w:cs="Times-Bold"/>
          <w:b/>
          <w:bCs/>
          <w:sz w:val="32"/>
          <w:szCs w:val="22"/>
        </w:rPr>
      </w:pPr>
    </w:p>
    <w:p w14:paraId="430D4AAD"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0"/>
          <w:u w:val="thick"/>
        </w:rPr>
        <w:t xml:space="preserve">  Day              Name</w:t>
      </w:r>
      <w:r w:rsidRPr="00F2771D">
        <w:rPr>
          <w:rFonts w:ascii="Times-Bold" w:hAnsi="Times-Bold" w:cs="Times-Bold"/>
          <w:b/>
          <w:bCs/>
          <w:sz w:val="32"/>
          <w:szCs w:val="20"/>
          <w:u w:val="thick"/>
        </w:rPr>
        <w:tab/>
      </w:r>
      <w:r w:rsidRPr="00F2771D">
        <w:rPr>
          <w:rFonts w:ascii="Times-Bold" w:hAnsi="Times-Bold" w:cs="Times-Bold"/>
          <w:b/>
          <w:bCs/>
          <w:sz w:val="32"/>
          <w:szCs w:val="20"/>
          <w:u w:val="thick"/>
        </w:rPr>
        <w:tab/>
        <w:t xml:space="preserve">    Phone  #         How many    Total Due</w:t>
      </w:r>
      <w:r w:rsidRPr="00F2771D">
        <w:rPr>
          <w:rFonts w:ascii="Times-Bold" w:hAnsi="Times-Bold" w:cs="Times-Bold"/>
          <w:b/>
          <w:bCs/>
          <w:sz w:val="32"/>
          <w:szCs w:val="20"/>
          <w:u w:val="thick"/>
        </w:rPr>
        <w:tab/>
        <w:t xml:space="preserve">   Paid </w:t>
      </w:r>
    </w:p>
    <w:p w14:paraId="6FF69640" w14:textId="77777777" w:rsidR="00F2771D" w:rsidRPr="00F2771D" w:rsidRDefault="00F2771D" w:rsidP="00F2771D">
      <w:pPr>
        <w:pStyle w:val="BasicParagraph"/>
        <w:rPr>
          <w:rFonts w:ascii="Times-Bold" w:hAnsi="Times-Bold" w:cs="Times-Bold"/>
          <w:b/>
          <w:bCs/>
          <w:sz w:val="32"/>
          <w:szCs w:val="28"/>
          <w:u w:val="thick"/>
        </w:rPr>
      </w:pPr>
    </w:p>
    <w:p w14:paraId="61EF196C"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w:t>
      </w:r>
      <w:r w:rsidRPr="00F2771D">
        <w:rPr>
          <w:rFonts w:ascii="Times-Bold" w:hAnsi="Times-Bold" w:cs="Times-Bold"/>
          <w:b/>
          <w:bCs/>
          <w:sz w:val="32"/>
          <w:szCs w:val="26"/>
          <w:u w:val="thick"/>
        </w:rPr>
        <w:t>. _</w:t>
      </w:r>
      <w:r w:rsidRPr="00F2771D">
        <w:rPr>
          <w:rFonts w:ascii="Times-Bold" w:hAnsi="Times-Bold" w:cs="Times-Bold"/>
          <w:b/>
          <w:bCs/>
          <w:sz w:val="32"/>
          <w:szCs w:val="22"/>
          <w:u w:val="thick"/>
        </w:rPr>
        <w:t xml:space="preserve">_____________________________________________________________ </w:t>
      </w:r>
    </w:p>
    <w:p w14:paraId="2CAF2DF6" w14:textId="77777777" w:rsidR="00F2771D" w:rsidRPr="00F2771D" w:rsidRDefault="00F2771D" w:rsidP="00F2771D">
      <w:pPr>
        <w:pStyle w:val="BasicParagraph"/>
        <w:rPr>
          <w:rFonts w:ascii="Times-Bold" w:hAnsi="Times-Bold" w:cs="Times-Bold"/>
          <w:b/>
          <w:bCs/>
          <w:sz w:val="32"/>
          <w:szCs w:val="28"/>
          <w:u w:val="thick"/>
        </w:rPr>
      </w:pPr>
    </w:p>
    <w:p w14:paraId="5782F528"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2</w:t>
      </w:r>
      <w:r w:rsidRPr="00F2771D">
        <w:rPr>
          <w:rFonts w:ascii="Times-Bold" w:hAnsi="Times-Bold" w:cs="Times-Bold"/>
          <w:b/>
          <w:bCs/>
          <w:sz w:val="32"/>
          <w:szCs w:val="26"/>
          <w:u w:val="thick"/>
        </w:rPr>
        <w:t>.</w:t>
      </w:r>
      <w:r w:rsidRPr="00F2771D">
        <w:rPr>
          <w:rFonts w:ascii="Times-Bold" w:hAnsi="Times-Bold" w:cs="Times-Bold"/>
          <w:b/>
          <w:bCs/>
          <w:sz w:val="32"/>
          <w:szCs w:val="22"/>
          <w:u w:val="thick"/>
        </w:rPr>
        <w:t xml:space="preserve">_______________________________________________________________ </w:t>
      </w:r>
    </w:p>
    <w:p w14:paraId="5603E19D" w14:textId="77777777" w:rsidR="00F2771D" w:rsidRPr="00F2771D" w:rsidRDefault="00F2771D" w:rsidP="00F2771D">
      <w:pPr>
        <w:pStyle w:val="BasicParagraph"/>
        <w:rPr>
          <w:rFonts w:ascii="Times-Bold" w:hAnsi="Times-Bold" w:cs="Times-Bold"/>
          <w:b/>
          <w:bCs/>
          <w:sz w:val="32"/>
          <w:szCs w:val="28"/>
          <w:u w:val="thick"/>
        </w:rPr>
      </w:pPr>
    </w:p>
    <w:p w14:paraId="6DF314F5"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3</w:t>
      </w:r>
      <w:r w:rsidRPr="00F2771D">
        <w:rPr>
          <w:rFonts w:ascii="Times-Bold" w:hAnsi="Times-Bold" w:cs="Times-Bold"/>
          <w:b/>
          <w:bCs/>
          <w:sz w:val="32"/>
          <w:szCs w:val="26"/>
          <w:u w:val="thick"/>
        </w:rPr>
        <w:t>.</w:t>
      </w:r>
      <w:r w:rsidRPr="00F2771D">
        <w:rPr>
          <w:rFonts w:ascii="Times-Bold" w:hAnsi="Times-Bold" w:cs="Times-Bold"/>
          <w:b/>
          <w:bCs/>
          <w:sz w:val="32"/>
          <w:szCs w:val="22"/>
          <w:u w:val="thick"/>
        </w:rPr>
        <w:t xml:space="preserve">_______________________________________________________________ </w:t>
      </w:r>
    </w:p>
    <w:p w14:paraId="2177DB70" w14:textId="77777777" w:rsidR="00F2771D" w:rsidRPr="00F2771D" w:rsidRDefault="00F2771D" w:rsidP="00F2771D">
      <w:pPr>
        <w:pStyle w:val="BasicParagraph"/>
        <w:rPr>
          <w:rFonts w:ascii="Times-Bold" w:hAnsi="Times-Bold" w:cs="Times-Bold"/>
          <w:b/>
          <w:bCs/>
          <w:sz w:val="32"/>
          <w:szCs w:val="28"/>
          <w:u w:val="thick"/>
        </w:rPr>
      </w:pPr>
    </w:p>
    <w:p w14:paraId="0E2A28D7"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4</w:t>
      </w:r>
      <w:r w:rsidRPr="00F2771D">
        <w:rPr>
          <w:rFonts w:ascii="Times-Bold" w:hAnsi="Times-Bold" w:cs="Times-Bold"/>
          <w:b/>
          <w:bCs/>
          <w:sz w:val="32"/>
          <w:szCs w:val="26"/>
          <w:u w:val="thick"/>
        </w:rPr>
        <w:t>.</w:t>
      </w:r>
      <w:r w:rsidRPr="00F2771D">
        <w:rPr>
          <w:rFonts w:ascii="Times-Bold" w:hAnsi="Times-Bold" w:cs="Times-Bold"/>
          <w:b/>
          <w:bCs/>
          <w:sz w:val="32"/>
          <w:szCs w:val="22"/>
          <w:u w:val="thick"/>
        </w:rPr>
        <w:t xml:space="preserve">_______________________________________________________________ </w:t>
      </w:r>
    </w:p>
    <w:p w14:paraId="026D68B8" w14:textId="77777777" w:rsidR="00F2771D" w:rsidRPr="00F2771D" w:rsidRDefault="00F2771D" w:rsidP="00F2771D">
      <w:pPr>
        <w:pStyle w:val="BasicParagraph"/>
        <w:rPr>
          <w:rFonts w:ascii="Times-Bold" w:hAnsi="Times-Bold" w:cs="Times-Bold"/>
          <w:b/>
          <w:bCs/>
          <w:sz w:val="32"/>
          <w:szCs w:val="28"/>
          <w:u w:val="thick"/>
        </w:rPr>
      </w:pPr>
    </w:p>
    <w:p w14:paraId="3A571F8E"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5.</w:t>
      </w:r>
      <w:r w:rsidRPr="00F2771D">
        <w:rPr>
          <w:rFonts w:ascii="Times-Bold" w:hAnsi="Times-Bold" w:cs="Times-Bold"/>
          <w:b/>
          <w:bCs/>
          <w:sz w:val="32"/>
          <w:szCs w:val="22"/>
          <w:u w:val="thick"/>
        </w:rPr>
        <w:t xml:space="preserve">_______________________________________________________________ </w:t>
      </w:r>
    </w:p>
    <w:p w14:paraId="3B6253B8" w14:textId="77777777" w:rsidR="00F2771D" w:rsidRPr="00F2771D" w:rsidRDefault="00F2771D" w:rsidP="00F2771D">
      <w:pPr>
        <w:pStyle w:val="BasicParagraph"/>
        <w:rPr>
          <w:rFonts w:ascii="Times-Bold" w:hAnsi="Times-Bold" w:cs="Times-Bold"/>
          <w:b/>
          <w:bCs/>
          <w:sz w:val="32"/>
          <w:szCs w:val="28"/>
          <w:u w:val="thick"/>
        </w:rPr>
      </w:pPr>
    </w:p>
    <w:p w14:paraId="46328F1D"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6.</w:t>
      </w:r>
      <w:r w:rsidRPr="00F2771D">
        <w:rPr>
          <w:rFonts w:ascii="Times-Bold" w:hAnsi="Times-Bold" w:cs="Times-Bold"/>
          <w:b/>
          <w:bCs/>
          <w:sz w:val="32"/>
          <w:szCs w:val="22"/>
          <w:u w:val="thick"/>
        </w:rPr>
        <w:t xml:space="preserve">_______________________________________________________________ </w:t>
      </w:r>
    </w:p>
    <w:p w14:paraId="1CA91A23" w14:textId="77777777" w:rsidR="00F2771D" w:rsidRPr="00F2771D" w:rsidRDefault="00F2771D" w:rsidP="00F2771D">
      <w:pPr>
        <w:pStyle w:val="BasicParagraph"/>
        <w:rPr>
          <w:rFonts w:ascii="Times-Bold" w:hAnsi="Times-Bold" w:cs="Times-Bold"/>
          <w:b/>
          <w:bCs/>
          <w:sz w:val="32"/>
          <w:szCs w:val="28"/>
          <w:u w:val="thick"/>
        </w:rPr>
      </w:pPr>
    </w:p>
    <w:p w14:paraId="1E5C78F3"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7.</w:t>
      </w:r>
      <w:r w:rsidRPr="00F2771D">
        <w:rPr>
          <w:rFonts w:ascii="Times-Bold" w:hAnsi="Times-Bold" w:cs="Times-Bold"/>
          <w:b/>
          <w:bCs/>
          <w:sz w:val="32"/>
          <w:szCs w:val="22"/>
          <w:u w:val="thick"/>
        </w:rPr>
        <w:t xml:space="preserve">_______________________________________________________________ </w:t>
      </w:r>
    </w:p>
    <w:p w14:paraId="5C98B9A6" w14:textId="77777777" w:rsidR="00F2771D" w:rsidRPr="00F2771D" w:rsidRDefault="00F2771D" w:rsidP="00F2771D">
      <w:pPr>
        <w:pStyle w:val="BasicParagraph"/>
        <w:rPr>
          <w:rFonts w:ascii="Times-Bold" w:hAnsi="Times-Bold" w:cs="Times-Bold"/>
          <w:b/>
          <w:bCs/>
          <w:sz w:val="32"/>
          <w:szCs w:val="28"/>
          <w:u w:val="thick"/>
        </w:rPr>
      </w:pPr>
    </w:p>
    <w:p w14:paraId="6A16F80F"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8</w:t>
      </w:r>
      <w:r w:rsidRPr="00F2771D">
        <w:rPr>
          <w:rFonts w:ascii="Times-Bold" w:hAnsi="Times-Bold" w:cs="Times-Bold"/>
          <w:b/>
          <w:bCs/>
          <w:sz w:val="32"/>
          <w:szCs w:val="22"/>
          <w:u w:val="thick"/>
        </w:rPr>
        <w:t xml:space="preserve">._______________________________________________________________ </w:t>
      </w:r>
    </w:p>
    <w:p w14:paraId="0E3740BA" w14:textId="77777777" w:rsidR="00F2771D" w:rsidRPr="00F2771D" w:rsidRDefault="00F2771D" w:rsidP="00F2771D">
      <w:pPr>
        <w:pStyle w:val="BasicParagraph"/>
        <w:rPr>
          <w:rFonts w:ascii="Times-Bold" w:hAnsi="Times-Bold" w:cs="Times-Bold"/>
          <w:b/>
          <w:bCs/>
          <w:sz w:val="32"/>
          <w:szCs w:val="28"/>
          <w:u w:val="thick"/>
        </w:rPr>
      </w:pPr>
    </w:p>
    <w:p w14:paraId="78BADAE9"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9.</w:t>
      </w:r>
      <w:r w:rsidRPr="00F2771D">
        <w:rPr>
          <w:rFonts w:ascii="Times-Bold" w:hAnsi="Times-Bold" w:cs="Times-Bold"/>
          <w:b/>
          <w:bCs/>
          <w:sz w:val="32"/>
          <w:szCs w:val="22"/>
          <w:u w:val="thick"/>
        </w:rPr>
        <w:t xml:space="preserve">_______________________________________________________________ </w:t>
      </w:r>
    </w:p>
    <w:p w14:paraId="336D1774" w14:textId="77777777" w:rsidR="00F2771D" w:rsidRPr="00F2771D" w:rsidRDefault="00F2771D" w:rsidP="00F2771D">
      <w:pPr>
        <w:pStyle w:val="BasicParagraph"/>
        <w:rPr>
          <w:rFonts w:ascii="Times-Bold" w:hAnsi="Times-Bold" w:cs="Times-Bold"/>
          <w:b/>
          <w:bCs/>
          <w:sz w:val="32"/>
          <w:szCs w:val="28"/>
          <w:u w:val="thick"/>
        </w:rPr>
      </w:pPr>
    </w:p>
    <w:p w14:paraId="7B298BE3"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10</w:t>
      </w:r>
      <w:r w:rsidRPr="00F2771D">
        <w:rPr>
          <w:rFonts w:ascii="Times-Bold" w:hAnsi="Times-Bold" w:cs="Times-Bold"/>
          <w:b/>
          <w:bCs/>
          <w:sz w:val="32"/>
          <w:szCs w:val="22"/>
          <w:u w:val="thick"/>
        </w:rPr>
        <w:t xml:space="preserve">.______________________________________________________________ </w:t>
      </w:r>
    </w:p>
    <w:p w14:paraId="03E88000" w14:textId="77777777" w:rsidR="00F2771D" w:rsidRPr="00F2771D" w:rsidRDefault="00F2771D" w:rsidP="00F2771D">
      <w:pPr>
        <w:pStyle w:val="BasicParagraph"/>
        <w:rPr>
          <w:rFonts w:ascii="Times-Bold" w:hAnsi="Times-Bold" w:cs="Times-Bold"/>
          <w:b/>
          <w:bCs/>
          <w:sz w:val="32"/>
          <w:szCs w:val="28"/>
          <w:u w:val="thick"/>
        </w:rPr>
      </w:pPr>
    </w:p>
    <w:p w14:paraId="09832F49"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11._</w:t>
      </w:r>
      <w:r w:rsidRPr="00F2771D">
        <w:rPr>
          <w:rFonts w:ascii="Times-Bold" w:hAnsi="Times-Bold" w:cs="Times-Bold"/>
          <w:b/>
          <w:bCs/>
          <w:sz w:val="32"/>
          <w:szCs w:val="22"/>
          <w:u w:val="thick"/>
        </w:rPr>
        <w:t xml:space="preserve">_____________________________________________________________ </w:t>
      </w:r>
    </w:p>
    <w:p w14:paraId="08B9A83D" w14:textId="77777777" w:rsidR="00F2771D" w:rsidRPr="00F2771D" w:rsidRDefault="00F2771D" w:rsidP="00F2771D">
      <w:pPr>
        <w:pStyle w:val="BasicParagraph"/>
        <w:rPr>
          <w:rFonts w:ascii="Times-Bold" w:hAnsi="Times-Bold" w:cs="Times-Bold"/>
          <w:b/>
          <w:bCs/>
          <w:sz w:val="32"/>
          <w:szCs w:val="28"/>
          <w:u w:val="thick"/>
        </w:rPr>
      </w:pPr>
    </w:p>
    <w:p w14:paraId="5577DFC9" w14:textId="77777777"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12</w:t>
      </w:r>
      <w:r w:rsidRPr="00F2771D">
        <w:rPr>
          <w:rFonts w:ascii="Times-Bold" w:hAnsi="Times-Bold" w:cs="Times-Bold"/>
          <w:b/>
          <w:bCs/>
          <w:sz w:val="32"/>
          <w:szCs w:val="22"/>
          <w:u w:val="thick"/>
        </w:rPr>
        <w:t xml:space="preserve">.______________________________________________________________ </w:t>
      </w:r>
    </w:p>
    <w:p w14:paraId="72D101A0" w14:textId="77777777" w:rsidR="00F2771D" w:rsidRPr="00F2771D" w:rsidRDefault="00F2771D" w:rsidP="00F2771D">
      <w:pPr>
        <w:pStyle w:val="BasicParagraph"/>
        <w:rPr>
          <w:rFonts w:ascii="Times-Bold" w:hAnsi="Times-Bold" w:cs="Times-Bold"/>
          <w:b/>
          <w:bCs/>
          <w:sz w:val="32"/>
          <w:szCs w:val="22"/>
          <w:u w:val="thick"/>
        </w:rPr>
      </w:pPr>
    </w:p>
    <w:p w14:paraId="57384EA2" w14:textId="77777777" w:rsidR="00F2771D" w:rsidRDefault="00F2771D" w:rsidP="00F2771D">
      <w:pPr>
        <w:pStyle w:val="BasicParagraph"/>
        <w:rPr>
          <w:rFonts w:ascii="Times-Bold" w:hAnsi="Times-Bold" w:cs="Times-Bold"/>
          <w:b/>
          <w:bCs/>
          <w:sz w:val="22"/>
          <w:szCs w:val="22"/>
          <w:u w:val="thick"/>
        </w:rPr>
      </w:pPr>
    </w:p>
    <w:p w14:paraId="262D9244" w14:textId="77777777" w:rsidR="00F2771D" w:rsidRPr="00F2771D" w:rsidRDefault="00F2771D" w:rsidP="00F2771D">
      <w:pPr>
        <w:pStyle w:val="BasicParagraph"/>
        <w:rPr>
          <w:rFonts w:ascii="Verdana-Bold" w:hAnsi="Verdana-Bold" w:cs="Verdana-Bold"/>
          <w:b/>
          <w:bCs/>
          <w:sz w:val="28"/>
          <w:szCs w:val="22"/>
        </w:rPr>
      </w:pPr>
      <w:r w:rsidRPr="00F2771D">
        <w:rPr>
          <w:rFonts w:ascii="Verdana-Bold" w:hAnsi="Verdana-Bold" w:cs="Verdana-Bold"/>
          <w:b/>
          <w:bCs/>
          <w:sz w:val="28"/>
          <w:szCs w:val="22"/>
        </w:rPr>
        <w:t xml:space="preserve">Orders due by July 14.  May be picked up Friday, July 19 &amp; Saturday, July 20 @ 10-1 or until sold out at Albright UM Church.     </w:t>
      </w:r>
    </w:p>
    <w:p w14:paraId="3D510662" w14:textId="77777777" w:rsidR="006B1919" w:rsidRDefault="006B1919" w:rsidP="006B1919">
      <w:pPr>
        <w:pStyle w:val="NoParagraphStyle"/>
        <w:rPr>
          <w:rFonts w:ascii="MarkerFelt-Wide" w:hAnsi="MarkerFelt-Wide" w:cs="MarkerFelt-Wide"/>
          <w:sz w:val="124"/>
          <w:szCs w:val="124"/>
        </w:rPr>
      </w:pPr>
    </w:p>
    <w:p w14:paraId="686EA29C" w14:textId="72F83BDE" w:rsidR="00107A0A" w:rsidRDefault="00CB0404" w:rsidP="006B1919">
      <w:pPr>
        <w:pStyle w:val="NoParagraphStyle"/>
      </w:pPr>
      <w:r>
        <w:rPr>
          <w:noProof/>
        </w:rPr>
        <w:drawing>
          <wp:anchor distT="0" distB="0" distL="114300" distR="114300" simplePos="0" relativeHeight="251666432" behindDoc="0" locked="0" layoutInCell="1" allowOverlap="1" wp14:anchorId="6ABF074A" wp14:editId="50128EAC">
            <wp:simplePos x="0" y="0"/>
            <wp:positionH relativeFrom="column">
              <wp:posOffset>0</wp:posOffset>
            </wp:positionH>
            <wp:positionV relativeFrom="paragraph">
              <wp:posOffset>228600</wp:posOffset>
            </wp:positionV>
            <wp:extent cx="7086600" cy="8915400"/>
            <wp:effectExtent l="0" t="0" r="0" b="0"/>
            <wp:wrapTight wrapText="bothSides">
              <wp:wrapPolygon edited="0">
                <wp:start x="0" y="0"/>
                <wp:lineTo x="0" y="21554"/>
                <wp:lineTo x="20787" y="21554"/>
                <wp:lineTo x="20903" y="21415"/>
                <wp:lineTo x="20845" y="20031"/>
                <wp:lineTo x="20787" y="19938"/>
                <wp:lineTo x="21019" y="19292"/>
                <wp:lineTo x="20845" y="9692"/>
                <wp:lineTo x="20787" y="9600"/>
                <wp:lineTo x="21019" y="8954"/>
                <wp:lineTo x="20845" y="92"/>
                <wp:lineTo x="20787" y="0"/>
                <wp:lineTo x="0" y="0"/>
              </wp:wrapPolygon>
            </wp:wrapTight>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0" cy="8915400"/>
                    </a:xfrm>
                    <a:prstGeom prst="rect">
                      <a:avLst/>
                    </a:prstGeom>
                    <a:noFill/>
                  </pic:spPr>
                </pic:pic>
              </a:graphicData>
            </a:graphic>
            <wp14:sizeRelH relativeFrom="page">
              <wp14:pctWidth>0</wp14:pctWidth>
            </wp14:sizeRelH>
            <wp14:sizeRelV relativeFrom="page">
              <wp14:pctHeight>0</wp14:pctHeight>
            </wp14:sizeRelV>
          </wp:anchor>
        </w:drawing>
      </w:r>
    </w:p>
    <w:sectPr w:rsidR="00107A0A" w:rsidSect="00112CD7">
      <w:pgSz w:w="12240" w:h="15840"/>
      <w:pgMar w:top="270" w:right="630" w:bottom="360" w:left="6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altName w:val="Times New Roman"/>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Baskerville-Bold">
    <w:altName w:val="Baskerville Old Face"/>
    <w:panose1 w:val="00000000000000000000"/>
    <w:charset w:val="4D"/>
    <w:family w:val="auto"/>
    <w:notTrueType/>
    <w:pitch w:val="default"/>
    <w:sig w:usb0="00000003" w:usb1="00000000" w:usb2="00000000" w:usb3="00000000" w:csb0="00000001" w:csb1="00000000"/>
  </w:font>
  <w:font w:name="Baskerville-SemiBold">
    <w:altName w:val="Baskerville Old Face"/>
    <w:panose1 w:val="00000000000000000000"/>
    <w:charset w:val="4D"/>
    <w:family w:val="auto"/>
    <w:notTrueType/>
    <w:pitch w:val="default"/>
    <w:sig w:usb0="00000003" w:usb1="00000000" w:usb2="00000000" w:usb3="00000000" w:csb0="00000001" w:csb1="00000000"/>
  </w:font>
  <w:font w:name="Baskerville-BoldItalic">
    <w:altName w:val="Baskerville Old Face"/>
    <w:panose1 w:val="00000000000000000000"/>
    <w:charset w:val="4D"/>
    <w:family w:val="auto"/>
    <w:notTrueType/>
    <w:pitch w:val="default"/>
    <w:sig w:usb0="00000003" w:usb1="00000000" w:usb2="00000000" w:usb3="00000000" w:csb0="00000001" w:csb1="00000000"/>
  </w:font>
  <w:font w:name="Charcoal">
    <w:altName w:val="Calibri"/>
    <w:charset w:val="00"/>
    <w:family w:val="auto"/>
    <w:pitch w:val="variable"/>
    <w:sig w:usb0="00000003" w:usb1="00000000" w:usb2="00000000" w:usb3="00000000" w:csb0="00000001"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SansSerifBldFLF">
    <w:altName w:val="Calibri"/>
    <w:charset w:val="00"/>
    <w:family w:val="auto"/>
    <w:pitch w:val="variable"/>
    <w:sig w:usb0="00000003" w:usb1="00000000" w:usb2="00000000" w:usb3="00000000" w:csb0="00000001" w:csb1="00000000"/>
  </w:font>
  <w:font w:name="AmericanaBT-ExtraBold">
    <w:altName w:val="Calibri"/>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Calibri"/>
    <w:panose1 w:val="00000000000000000000"/>
    <w:charset w:val="4D"/>
    <w:family w:val="auto"/>
    <w:notTrueType/>
    <w:pitch w:val="default"/>
    <w:sig w:usb0="00000003" w:usb1="00000000" w:usb2="00000000" w:usb3="00000000" w:csb0="00000001" w:csb1="00000000"/>
  </w:font>
  <w:font w:name="Chalkduster">
    <w:altName w:val="Comic Sans MS"/>
    <w:charset w:val="00"/>
    <w:family w:val="auto"/>
    <w:pitch w:val="variable"/>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MarkerFelt-Thin">
    <w:altName w:val="Calibri"/>
    <w:panose1 w:val="00000000000000000000"/>
    <w:charset w:val="4D"/>
    <w:family w:val="auto"/>
    <w:notTrueType/>
    <w:pitch w:val="default"/>
    <w:sig w:usb0="00000003" w:usb1="00000000" w:usb2="00000000" w:usb3="00000000" w:csb0="00000001" w:csb1="00000000"/>
  </w:font>
  <w:font w:name="AmericanTypewriter-Bold">
    <w:altName w:val="Calibri"/>
    <w:panose1 w:val="00000000000000000000"/>
    <w:charset w:val="4D"/>
    <w:family w:val="auto"/>
    <w:notTrueType/>
    <w:pitch w:val="default"/>
    <w:sig w:usb0="00000003" w:usb1="00000000" w:usb2="00000000" w:usb3="00000000" w:csb0="00000001" w:csb1="00000000"/>
  </w:font>
  <w:font w:name="AachenMediumLetPlain">
    <w:altName w:val="Calibri"/>
    <w:panose1 w:val="00000000000000000000"/>
    <w:charset w:val="4D"/>
    <w:family w:val="auto"/>
    <w:notTrueType/>
    <w:pitch w:val="default"/>
    <w:sig w:usb0="00000003" w:usb1="00000000" w:usb2="00000000" w:usb3="00000000" w:csb0="00000001" w:csb1="00000000"/>
  </w:font>
  <w:font w:name="TextileRegular">
    <w:altName w:val="Calibri"/>
    <w:panose1 w:val="00000000000000000000"/>
    <w:charset w:val="4D"/>
    <w:family w:val="auto"/>
    <w:notTrueType/>
    <w:pitch w:val="default"/>
    <w:sig w:usb0="00000003" w:usb1="00000000" w:usb2="00000000" w:usb3="00000000" w:csb0="00000001" w:csb1="00000000"/>
  </w:font>
  <w:font w:name="Silom">
    <w:altName w:val="Calibri"/>
    <w:charset w:val="00"/>
    <w:family w:val="auto"/>
    <w:pitch w:val="variable"/>
    <w:sig w:usb0="00000003" w:usb1="00000000" w:usb2="00000000" w:usb3="00000000" w:csb0="00000001" w:csb1="00000000"/>
  </w:font>
  <w:font w:name="Palatino-BoldItalic">
    <w:altName w:val="Palatino Linotype"/>
    <w:panose1 w:val="00000000000000000000"/>
    <w:charset w:val="4D"/>
    <w:family w:val="auto"/>
    <w:notTrueType/>
    <w:pitch w:val="default"/>
    <w:sig w:usb0="00000003" w:usb1="00000000" w:usb2="00000000" w:usb3="00000000" w:csb0="00000001" w:csb1="00000000"/>
  </w:font>
  <w:font w:name="PosterBodoniBT-Roman">
    <w:altName w:val="Calibri"/>
    <w:panose1 w:val="00000000000000000000"/>
    <w:charset w:val="4D"/>
    <w:family w:val="auto"/>
    <w:notTrueType/>
    <w:pitch w:val="default"/>
    <w:sig w:usb0="00000003" w:usb1="00000000" w:usb2="00000000" w:usb3="00000000" w:csb0="00000001" w:csb1="00000000"/>
  </w:font>
  <w:font w:name="Optima-Bold">
    <w:altName w:val="Calibri"/>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illSans-UltraBold">
    <w:altName w:val="Gill Sans Ultra Bold"/>
    <w:panose1 w:val="00000000000000000000"/>
    <w:charset w:val="4D"/>
    <w:family w:val="auto"/>
    <w:notTrueType/>
    <w:pitch w:val="default"/>
    <w:sig w:usb0="00000003" w:usb1="00000000" w:usb2="00000000" w:usb3="00000000" w:csb0="00000001" w:csb1="00000000"/>
  </w:font>
  <w:font w:name="MarkerFelt-Wide">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2"/>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EEE"/>
    <w:rsid w:val="00011BC4"/>
    <w:rsid w:val="00054F53"/>
    <w:rsid w:val="00107A0A"/>
    <w:rsid w:val="00112CD7"/>
    <w:rsid w:val="00125907"/>
    <w:rsid w:val="001715BD"/>
    <w:rsid w:val="001B5CCD"/>
    <w:rsid w:val="00213E18"/>
    <w:rsid w:val="002564C0"/>
    <w:rsid w:val="00290F57"/>
    <w:rsid w:val="002B3BDF"/>
    <w:rsid w:val="002B506B"/>
    <w:rsid w:val="002B69D2"/>
    <w:rsid w:val="002D3CC3"/>
    <w:rsid w:val="00346C46"/>
    <w:rsid w:val="00400FA1"/>
    <w:rsid w:val="00421994"/>
    <w:rsid w:val="00435BB1"/>
    <w:rsid w:val="004608C4"/>
    <w:rsid w:val="0046126F"/>
    <w:rsid w:val="00486F3D"/>
    <w:rsid w:val="004B751B"/>
    <w:rsid w:val="005A196A"/>
    <w:rsid w:val="005C2BF5"/>
    <w:rsid w:val="006434AC"/>
    <w:rsid w:val="00644C74"/>
    <w:rsid w:val="006B1919"/>
    <w:rsid w:val="006B795D"/>
    <w:rsid w:val="0071252E"/>
    <w:rsid w:val="00761A6D"/>
    <w:rsid w:val="00782186"/>
    <w:rsid w:val="00825A32"/>
    <w:rsid w:val="00861879"/>
    <w:rsid w:val="008A2F10"/>
    <w:rsid w:val="008A3490"/>
    <w:rsid w:val="008D57D7"/>
    <w:rsid w:val="00980030"/>
    <w:rsid w:val="00980609"/>
    <w:rsid w:val="009A2BF7"/>
    <w:rsid w:val="009A3536"/>
    <w:rsid w:val="009F4DF5"/>
    <w:rsid w:val="00A3204E"/>
    <w:rsid w:val="00A4162C"/>
    <w:rsid w:val="00A63358"/>
    <w:rsid w:val="00AD5A6B"/>
    <w:rsid w:val="00B26EEE"/>
    <w:rsid w:val="00B35895"/>
    <w:rsid w:val="00B37ED9"/>
    <w:rsid w:val="00B778FC"/>
    <w:rsid w:val="00BB34CA"/>
    <w:rsid w:val="00BD24DD"/>
    <w:rsid w:val="00BD76FA"/>
    <w:rsid w:val="00C42215"/>
    <w:rsid w:val="00CA293D"/>
    <w:rsid w:val="00CB0404"/>
    <w:rsid w:val="00CD4CFC"/>
    <w:rsid w:val="00E53871"/>
    <w:rsid w:val="00EB0D02"/>
    <w:rsid w:val="00EE7A0C"/>
    <w:rsid w:val="00F01C8D"/>
    <w:rsid w:val="00F07523"/>
    <w:rsid w:val="00F2771D"/>
    <w:rsid w:val="00F32009"/>
    <w:rsid w:val="00F82877"/>
    <w:rsid w:val="00F87FA1"/>
    <w:rsid w:val="00F90D40"/>
    <w:rsid w:val="00FA79F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3C32A7C5"/>
  <w15:docId w15:val="{07236F9D-1735-4F8E-8197-D0B55A5C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d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1316</Words>
  <Characters>7504</Characters>
  <Application>Microsoft Office Word</Application>
  <DocSecurity>4</DocSecurity>
  <Lines>62</Lines>
  <Paragraphs>17</Paragraphs>
  <ScaleCrop>false</ScaleCrop>
  <Company>IOStream Industries</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Fred Grote</cp:lastModifiedBy>
  <cp:revision>2</cp:revision>
  <dcterms:created xsi:type="dcterms:W3CDTF">2024-06-26T17:37:00Z</dcterms:created>
  <dcterms:modified xsi:type="dcterms:W3CDTF">2024-06-26T17:37:00Z</dcterms:modified>
</cp:coreProperties>
</file>